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DED" w:rsidRDefault="00FC7DED" w:rsidP="00FC7DED">
      <w:pPr>
        <w:pStyle w:val="1"/>
        <w:shd w:val="clear" w:color="auto" w:fill="auto"/>
        <w:jc w:val="center"/>
        <w:rPr>
          <w:rFonts w:cs="Courier New"/>
          <w:b/>
          <w:bCs/>
          <w:i w:val="0"/>
          <w:iCs w:val="0"/>
          <w:sz w:val="28"/>
          <w:szCs w:val="28"/>
          <w:lang w:val="tt-RU"/>
        </w:rPr>
      </w:pPr>
      <w:bookmarkStart w:id="0" w:name="_GoBack"/>
      <w:bookmarkEnd w:id="0"/>
      <w:r w:rsidRPr="00C70B8E">
        <w:rPr>
          <w:b/>
          <w:bCs/>
          <w:i w:val="0"/>
          <w:iCs w:val="0"/>
          <w:sz w:val="28"/>
          <w:szCs w:val="28"/>
        </w:rPr>
        <w:t xml:space="preserve">Краткая презентация ООП ДО МБДОУ </w:t>
      </w:r>
      <w:r>
        <w:rPr>
          <w:b/>
          <w:bCs/>
          <w:i w:val="0"/>
          <w:iCs w:val="0"/>
          <w:sz w:val="28"/>
          <w:szCs w:val="28"/>
        </w:rPr>
        <w:t>«</w:t>
      </w:r>
      <w:proofErr w:type="spellStart"/>
      <w:r w:rsidRPr="004E15B6">
        <w:rPr>
          <w:b/>
          <w:i w:val="0"/>
          <w:sz w:val="28"/>
          <w:szCs w:val="28"/>
        </w:rPr>
        <w:t>Кулле-Киминский</w:t>
      </w:r>
      <w:proofErr w:type="spellEnd"/>
      <w:r>
        <w:rPr>
          <w:b/>
          <w:bCs/>
          <w:i w:val="0"/>
          <w:iCs w:val="0"/>
          <w:sz w:val="28"/>
          <w:szCs w:val="28"/>
          <w:lang w:val="tt-RU"/>
        </w:rPr>
        <w:t xml:space="preserve"> детский сад</w:t>
      </w:r>
      <w:r w:rsidRPr="00D130BC">
        <w:rPr>
          <w:b/>
          <w:bCs/>
          <w:i w:val="0"/>
          <w:iCs w:val="0"/>
          <w:sz w:val="28"/>
          <w:szCs w:val="28"/>
        </w:rPr>
        <w:t>»</w:t>
      </w:r>
    </w:p>
    <w:p w:rsidR="00FC7DED" w:rsidRPr="00C70B8E" w:rsidRDefault="00FC7DED" w:rsidP="00FC7DED">
      <w:pPr>
        <w:pStyle w:val="1"/>
        <w:shd w:val="clear" w:color="auto" w:fill="auto"/>
        <w:jc w:val="center"/>
        <w:rPr>
          <w:rFonts w:cs="Courier New"/>
          <w:sz w:val="18"/>
          <w:szCs w:val="18"/>
          <w:lang w:val="tt-RU"/>
        </w:rPr>
      </w:pPr>
    </w:p>
    <w:p w:rsidR="00FC7DED" w:rsidRPr="00AB73BD" w:rsidRDefault="00FC7DED" w:rsidP="00FC7DED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AB73BD">
        <w:rPr>
          <w:i w:val="0"/>
          <w:iCs w:val="0"/>
          <w:sz w:val="24"/>
          <w:szCs w:val="24"/>
        </w:rPr>
        <w:t xml:space="preserve">Основная образовательная программа МБДОУ </w:t>
      </w:r>
      <w:r>
        <w:rPr>
          <w:i w:val="0"/>
          <w:iCs w:val="0"/>
          <w:sz w:val="24"/>
          <w:szCs w:val="24"/>
          <w:lang w:val="tt-RU"/>
        </w:rPr>
        <w:t>“</w:t>
      </w:r>
      <w:proofErr w:type="spellStart"/>
      <w:r w:rsidRPr="004E15B6">
        <w:rPr>
          <w:i w:val="0"/>
        </w:rPr>
        <w:t>Кулле-Киминский</w:t>
      </w:r>
      <w:proofErr w:type="spellEnd"/>
      <w:r>
        <w:rPr>
          <w:i w:val="0"/>
          <w:iCs w:val="0"/>
          <w:sz w:val="24"/>
          <w:szCs w:val="24"/>
          <w:lang w:val="tt-RU"/>
        </w:rPr>
        <w:t xml:space="preserve"> детский сад</w:t>
      </w:r>
      <w:proofErr w:type="gramStart"/>
      <w:r>
        <w:rPr>
          <w:i w:val="0"/>
          <w:iCs w:val="0"/>
          <w:sz w:val="24"/>
          <w:szCs w:val="24"/>
          <w:lang w:val="tt-RU"/>
        </w:rPr>
        <w:t>”</w:t>
      </w:r>
      <w:r w:rsidRPr="00AB73BD">
        <w:rPr>
          <w:i w:val="0"/>
          <w:iCs w:val="0"/>
          <w:sz w:val="24"/>
          <w:szCs w:val="24"/>
        </w:rPr>
        <w:t>р</w:t>
      </w:r>
      <w:proofErr w:type="gramEnd"/>
      <w:r w:rsidRPr="00AB73BD">
        <w:rPr>
          <w:i w:val="0"/>
          <w:iCs w:val="0"/>
          <w:sz w:val="24"/>
          <w:szCs w:val="24"/>
        </w:rPr>
        <w:t>азработана в соответствии с ФГОС дошкольного образования.</w:t>
      </w:r>
    </w:p>
    <w:p w:rsidR="00FC7DED" w:rsidRPr="00AB73BD" w:rsidRDefault="00FC7DED" w:rsidP="00FC7DED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proofErr w:type="gramStart"/>
      <w:r w:rsidRPr="00AB73BD">
        <w:rPr>
          <w:i w:val="0"/>
          <w:iCs w:val="0"/>
          <w:sz w:val="24"/>
          <w:szCs w:val="24"/>
        </w:rPr>
        <w:t xml:space="preserve">Программа направлена на разностороннее развитие детей </w:t>
      </w:r>
      <w:r w:rsidRPr="009E47FF">
        <w:rPr>
          <w:i w:val="0"/>
          <w:iCs w:val="0"/>
          <w:sz w:val="24"/>
          <w:szCs w:val="24"/>
        </w:rPr>
        <w:t>с 1 до 7 лет с учётом</w:t>
      </w:r>
      <w:r w:rsidRPr="00AB73BD">
        <w:rPr>
          <w:i w:val="0"/>
          <w:iCs w:val="0"/>
          <w:sz w:val="24"/>
          <w:szCs w:val="24"/>
        </w:rPr>
        <w:t xml:space="preserve">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</w:p>
    <w:p w:rsidR="00FC7DED" w:rsidRPr="00AB73BD" w:rsidRDefault="00FC7DED" w:rsidP="00FC7DED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AB73BD">
        <w:rPr>
          <w:i w:val="0"/>
          <w:iCs w:val="0"/>
          <w:sz w:val="24"/>
          <w:szCs w:val="24"/>
        </w:rPr>
        <w:t>Программа определяет комплекс основных характеристик дошкольного образования (объём, содержание и планируемые результаты в виде целевых ориентиров дошкольного образования), требования к условиям реализации Программы.</w:t>
      </w:r>
    </w:p>
    <w:p w:rsidR="00FC7DED" w:rsidRPr="00C70B8E" w:rsidRDefault="00FC7DED" w:rsidP="00FC7DED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Программа направлена на создание условий развития ребёнка,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C70B8E">
        <w:rPr>
          <w:i w:val="0"/>
          <w:iCs w:val="0"/>
          <w:sz w:val="24"/>
          <w:szCs w:val="24"/>
        </w:rPr>
        <w:t>со</w:t>
      </w:r>
      <w:proofErr w:type="gramEnd"/>
      <w:r w:rsidRPr="00C70B8E">
        <w:rPr>
          <w:i w:val="0"/>
          <w:iCs w:val="0"/>
          <w:sz w:val="24"/>
          <w:szCs w:val="24"/>
        </w:rPr>
        <w:t xml:space="preserve"> взрослыми и сверстниками и соответствующими возрасту видами деятельности (игры, познавательной и исследовательской деятельности, в форме творческой активности, обеспечивающей художественно - эстетическое развитие ребёнка); 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FC7DED" w:rsidRPr="00C70B8E" w:rsidRDefault="00FC7DED" w:rsidP="00FC7DED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Содержание Программы обеспечивает развитие личности, мотивации и способностей детей в различных видах деятельности и охватывает следующие направления развития и образования детей (образовательные области):</w:t>
      </w:r>
    </w:p>
    <w:p w:rsidR="00FC7DED" w:rsidRPr="00C70B8E" w:rsidRDefault="00FC7DED" w:rsidP="00FC7DED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 w:rsidRPr="00C70B8E">
        <w:rPr>
          <w:rFonts w:ascii="Times New Roman" w:hAnsi="Times New Roman" w:cs="Times New Roman"/>
        </w:rPr>
        <w:t>социально-коммуникативное развитие;</w:t>
      </w:r>
    </w:p>
    <w:p w:rsidR="00FC7DED" w:rsidRPr="00C70B8E" w:rsidRDefault="00FC7DED" w:rsidP="00FC7DED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 w:rsidRPr="00C70B8E">
        <w:rPr>
          <w:rFonts w:ascii="Times New Roman" w:hAnsi="Times New Roman" w:cs="Times New Roman"/>
        </w:rPr>
        <w:t>познавательное развитие;</w:t>
      </w:r>
    </w:p>
    <w:p w:rsidR="00FC7DED" w:rsidRPr="00C70B8E" w:rsidRDefault="00FC7DED" w:rsidP="00FC7DED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 w:rsidRPr="00C70B8E">
        <w:rPr>
          <w:rFonts w:ascii="Times New Roman" w:hAnsi="Times New Roman" w:cs="Times New Roman"/>
        </w:rPr>
        <w:t>речевое развитие;</w:t>
      </w:r>
    </w:p>
    <w:p w:rsidR="00FC7DED" w:rsidRPr="00C70B8E" w:rsidRDefault="00FC7DED" w:rsidP="00FC7DED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 w:rsidRPr="00C70B8E">
        <w:rPr>
          <w:rFonts w:ascii="Times New Roman" w:hAnsi="Times New Roman" w:cs="Times New Roman"/>
        </w:rPr>
        <w:t>художественно-эстетическое развитие;</w:t>
      </w:r>
    </w:p>
    <w:p w:rsidR="00FC7DED" w:rsidRPr="00C70B8E" w:rsidRDefault="00FC7DED" w:rsidP="00FC7DED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 w:rsidRPr="00C70B8E">
        <w:rPr>
          <w:rFonts w:ascii="Times New Roman" w:hAnsi="Times New Roman" w:cs="Times New Roman"/>
        </w:rPr>
        <w:t>физическое развитие.</w:t>
      </w:r>
    </w:p>
    <w:p w:rsidR="00FC7DED" w:rsidRPr="00C70B8E" w:rsidRDefault="00FC7DED" w:rsidP="00FC7DED">
      <w:pPr>
        <w:pStyle w:val="1"/>
        <w:shd w:val="clear" w:color="auto" w:fill="auto"/>
        <w:ind w:firstLine="360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Программа включает три основных раздела: целевой, содержательный и организационный.</w:t>
      </w:r>
    </w:p>
    <w:p w:rsidR="00FC7DED" w:rsidRPr="00C70B8E" w:rsidRDefault="00FC7DED" w:rsidP="00FC7DED">
      <w:pPr>
        <w:pStyle w:val="1"/>
        <w:shd w:val="clear" w:color="auto" w:fill="auto"/>
        <w:ind w:firstLine="360"/>
        <w:rPr>
          <w:rFonts w:cs="Courier New"/>
          <w:sz w:val="24"/>
          <w:szCs w:val="24"/>
        </w:rPr>
      </w:pPr>
      <w:r w:rsidRPr="00C70B8E">
        <w:rPr>
          <w:b/>
          <w:bCs/>
          <w:i w:val="0"/>
          <w:iCs w:val="0"/>
          <w:sz w:val="24"/>
          <w:szCs w:val="24"/>
        </w:rPr>
        <w:t xml:space="preserve">Целевой раздел </w:t>
      </w:r>
      <w:r w:rsidRPr="00C70B8E">
        <w:rPr>
          <w:i w:val="0"/>
          <w:iCs w:val="0"/>
          <w:sz w:val="24"/>
          <w:szCs w:val="24"/>
        </w:rPr>
        <w:t>включает в себя пояснительную записку и планируемые результаты освоения программы.</w:t>
      </w:r>
      <w:r>
        <w:rPr>
          <w:i w:val="0"/>
          <w:iCs w:val="0"/>
          <w:sz w:val="24"/>
          <w:szCs w:val="24"/>
        </w:rPr>
        <w:t xml:space="preserve"> </w:t>
      </w:r>
      <w:proofErr w:type="gramStart"/>
      <w:r w:rsidRPr="00C70B8E">
        <w:rPr>
          <w:i w:val="0"/>
          <w:iCs w:val="0"/>
          <w:sz w:val="24"/>
          <w:szCs w:val="24"/>
        </w:rPr>
        <w:t>Планируемые результаты освоения образовательной программы представлены в виде целевых ориентиров дошкольного образования, которые представляют собой социально</w:t>
      </w:r>
      <w:r>
        <w:rPr>
          <w:i w:val="0"/>
          <w:iCs w:val="0"/>
          <w:sz w:val="24"/>
          <w:szCs w:val="24"/>
          <w:lang w:val="tt-RU"/>
        </w:rPr>
        <w:t>-</w:t>
      </w:r>
      <w:r w:rsidRPr="00C70B8E">
        <w:rPr>
          <w:rFonts w:cs="Courier New"/>
          <w:i w:val="0"/>
          <w:iCs w:val="0"/>
          <w:sz w:val="24"/>
          <w:szCs w:val="24"/>
        </w:rPr>
        <w:softHyphen/>
      </w:r>
      <w:r w:rsidRPr="00C70B8E">
        <w:rPr>
          <w:i w:val="0"/>
          <w:iCs w:val="0"/>
          <w:sz w:val="24"/>
          <w:szCs w:val="24"/>
        </w:rPr>
        <w:t>нормативные возрастные характеристики возможных достижений ребёнка на этапе завершения уровня дошкольного образования:</w:t>
      </w:r>
      <w:proofErr w:type="gramEnd"/>
    </w:p>
    <w:p w:rsidR="00FC7DED" w:rsidRPr="00C70B8E" w:rsidRDefault="00FC7DED" w:rsidP="00FC7DED">
      <w:pPr>
        <w:pStyle w:val="1"/>
        <w:numPr>
          <w:ilvl w:val="0"/>
          <w:numId w:val="1"/>
        </w:numPr>
        <w:shd w:val="clear" w:color="auto" w:fill="auto"/>
        <w:tabs>
          <w:tab w:val="left" w:pos="0"/>
        </w:tabs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ребенок овладевает основными культурными средствами 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совместной деятельности;</w:t>
      </w:r>
    </w:p>
    <w:p w:rsidR="00FC7DED" w:rsidRPr="00C70B8E" w:rsidRDefault="00FC7DED" w:rsidP="00FC7DED">
      <w:pPr>
        <w:pStyle w:val="1"/>
        <w:numPr>
          <w:ilvl w:val="0"/>
          <w:numId w:val="1"/>
        </w:numPr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ребенок активно взаимодействует со сверстниками и взрослыми, участвует в совместных играх; способен договариваться, учитывать интересы и чувства других,</w:t>
      </w:r>
      <w:r>
        <w:rPr>
          <w:i w:val="0"/>
          <w:iCs w:val="0"/>
          <w:sz w:val="24"/>
          <w:szCs w:val="24"/>
        </w:rPr>
        <w:t xml:space="preserve"> </w:t>
      </w:r>
      <w:r w:rsidRPr="00C70B8E">
        <w:rPr>
          <w:i w:val="0"/>
          <w:iCs w:val="0"/>
          <w:sz w:val="24"/>
          <w:szCs w:val="24"/>
        </w:rPr>
        <w:t>сопереживать неудачам и радоваться успехам, адекватно проявляет свои чувства, в том числе чувство веры в себя, старается разрешать конфликты;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proofErr w:type="gramStart"/>
      <w:r w:rsidRPr="00C70B8E">
        <w:rPr>
          <w:i w:val="0"/>
          <w:iCs w:val="0"/>
          <w:sz w:val="24"/>
          <w:szCs w:val="24"/>
        </w:rPr>
        <w:t xml:space="preserve">- 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>ребенок владеет способами передачи собственных эмоциональных состояний, умеет сдерживать проявления негативных эмоций; откликается на эмоции близких людей и друзей, понимает эмоциональные состояния окружающих, проявляет сочувствие, готовность помочь окружающим, сопереживает персонажам сказок, историй, рассказов; эмоционально реагирует на произведения изобразительного искусства, музыкальные и художественные произведения, мир природы, умеет наслаждаться ее красотой; бережно относится к животным и растениям;</w:t>
      </w:r>
      <w:proofErr w:type="gramEnd"/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lastRenderedPageBreak/>
        <w:t xml:space="preserve">- 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>ребенок обладает развитым воображением, которое реализуется в разных видах деятельности, и прежде всего в игре; владеет разными формами и видами игры, различает условную и реальную ситуации;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- 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- 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proofErr w:type="gramStart"/>
      <w:r w:rsidRPr="00C70B8E">
        <w:rPr>
          <w:i w:val="0"/>
          <w:iCs w:val="0"/>
          <w:sz w:val="24"/>
          <w:szCs w:val="24"/>
        </w:rPr>
        <w:t>-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 xml:space="preserve"> ребенок способен к волевым усилиям, может следовать социальным нормам поведения и правилам в разных видах деятельности, во взаимоотношениях с взрослыми и сверстниками может соблюдать правила безопасного поведения и личной гигиены; может оценить свои и чужие поступки в соответствии с первичными целостными представлениями о том, «что такое хорошо, а что такое плохо»;</w:t>
      </w:r>
      <w:proofErr w:type="gramEnd"/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- 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 xml:space="preserve">ребенок проявляет любознательность, задает вопросы, интересуется </w:t>
      </w:r>
      <w:proofErr w:type="spellStart"/>
      <w:r w:rsidRPr="00C70B8E">
        <w:rPr>
          <w:i w:val="0"/>
          <w:iCs w:val="0"/>
          <w:sz w:val="24"/>
          <w:szCs w:val="24"/>
        </w:rPr>
        <w:t>причинно</w:t>
      </w:r>
      <w:r w:rsidRPr="00C70B8E">
        <w:rPr>
          <w:i w:val="0"/>
          <w:iCs w:val="0"/>
          <w:sz w:val="24"/>
          <w:szCs w:val="24"/>
        </w:rPr>
        <w:softHyphen/>
        <w:t>следственными</w:t>
      </w:r>
      <w:proofErr w:type="spellEnd"/>
      <w:r w:rsidRPr="00C70B8E">
        <w:rPr>
          <w:i w:val="0"/>
          <w:iCs w:val="0"/>
          <w:sz w:val="24"/>
          <w:szCs w:val="24"/>
        </w:rPr>
        <w:t xml:space="preserve"> связями, пытается самостоятельно придумывать объяснения явлениям природы и поступкам людей, и склонен экспериментировать и наблюдать;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- 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 xml:space="preserve">ребенок проявляет познавательный интерес и уважение к явлениям истории и культуры своей семьи, района, страны, проявляет толерантность, интерес, симпатию и уважение к носителям других национальных культур, стремится к </w:t>
      </w:r>
      <w:proofErr w:type="spellStart"/>
      <w:r w:rsidRPr="00C70B8E">
        <w:rPr>
          <w:i w:val="0"/>
          <w:iCs w:val="0"/>
          <w:sz w:val="24"/>
          <w:szCs w:val="24"/>
        </w:rPr>
        <w:t>познавательно</w:t>
      </w:r>
      <w:r w:rsidRPr="00C70B8E">
        <w:rPr>
          <w:i w:val="0"/>
          <w:iCs w:val="0"/>
          <w:sz w:val="24"/>
          <w:szCs w:val="24"/>
        </w:rPr>
        <w:softHyphen/>
        <w:t>личностному</w:t>
      </w:r>
      <w:proofErr w:type="spellEnd"/>
      <w:r w:rsidRPr="00C70B8E">
        <w:rPr>
          <w:i w:val="0"/>
          <w:iCs w:val="0"/>
          <w:sz w:val="24"/>
          <w:szCs w:val="24"/>
        </w:rPr>
        <w:t xml:space="preserve"> общению с ними;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- 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>ребенок обладает начальными знаниями о себе, о природном и социальном мире, в котором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</w:t>
      </w:r>
    </w:p>
    <w:p w:rsidR="00FC7DED" w:rsidRDefault="00FC7DED" w:rsidP="00FC7DED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  <w:lang w:val="tt-RU"/>
        </w:rPr>
      </w:pPr>
      <w:r w:rsidRPr="00C70B8E">
        <w:rPr>
          <w:i w:val="0"/>
          <w:iCs w:val="0"/>
          <w:sz w:val="24"/>
          <w:szCs w:val="24"/>
        </w:rPr>
        <w:t xml:space="preserve">- 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>ребенок способен к принятию собственных решений, опираясь на свои знания и умения в различных видах деятельности; стремится самостоятельно преодолевать ситуации затруднения разными способами, в зависимости от ситуации может преобразовывать способы решения задач (проблем).</w:t>
      </w:r>
    </w:p>
    <w:p w:rsidR="00FC7DED" w:rsidRPr="00E25AFA" w:rsidRDefault="00FC7DED" w:rsidP="00FC7DED">
      <w:pPr>
        <w:pStyle w:val="1"/>
        <w:shd w:val="clear" w:color="auto" w:fill="auto"/>
        <w:rPr>
          <w:rFonts w:cs="Courier New"/>
          <w:sz w:val="24"/>
          <w:szCs w:val="24"/>
          <w:lang w:val="tt-RU"/>
        </w:rPr>
      </w:pPr>
    </w:p>
    <w:p w:rsidR="00FC7DED" w:rsidRPr="00C70B8E" w:rsidRDefault="00FC7DED" w:rsidP="00FC7DED">
      <w:pPr>
        <w:pStyle w:val="1"/>
        <w:shd w:val="clear" w:color="auto" w:fill="auto"/>
        <w:spacing w:after="240"/>
        <w:ind w:right="180"/>
        <w:rPr>
          <w:rFonts w:cs="Courier New"/>
          <w:sz w:val="24"/>
          <w:szCs w:val="24"/>
        </w:rPr>
      </w:pPr>
      <w:r w:rsidRPr="009E47FF">
        <w:rPr>
          <w:b/>
          <w:bCs/>
          <w:i w:val="0"/>
          <w:iCs w:val="0"/>
          <w:sz w:val="24"/>
          <w:szCs w:val="24"/>
          <w:u w:val="single"/>
        </w:rPr>
        <w:t>Цели (обязательной части) Программы</w:t>
      </w:r>
      <w:r w:rsidRPr="00C70B8E">
        <w:rPr>
          <w:b/>
          <w:bCs/>
          <w:i w:val="0"/>
          <w:iCs w:val="0"/>
          <w:sz w:val="24"/>
          <w:szCs w:val="24"/>
        </w:rPr>
        <w:t xml:space="preserve"> достигаются через решение следующих задач</w:t>
      </w:r>
      <w:r w:rsidRPr="00C70B8E">
        <w:rPr>
          <w:i w:val="0"/>
          <w:iCs w:val="0"/>
          <w:sz w:val="24"/>
          <w:szCs w:val="24"/>
        </w:rPr>
        <w:t>: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охрана и целенаправленное укрепление физического и психического здоровья детей, их эмоционального благополучия;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формирование у детей устойчивых позитивных представлений о ценности здорового образа жизни;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формирование общей культуры детей на основе первичного усвоения ими представлений о духовно-нравственных и социокультурных ценностях, а также принятых в обществе правил и норм поведения в интересах человека, семьи, общества;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формирование у каждого ребенка устойчивой позитивной мотивации к ведущим видам детской деятельности на основе пробуждения интереса к объектам этой деятельности и самой деятельности как процессу;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развитие творческой активности детей и их позитивной социализации на основе амплификации (обогащения) детского развития;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развитие у детей способности к сотрудничеству, коммуникативной деятельности с учетом возрастных особенностей дошкольного детства;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 xml:space="preserve">развитие форм речи и ее функций, овладение дошкольниками навыками речевого общения на основе соответствующих возрасту форм совместной </w:t>
      </w:r>
      <w:proofErr w:type="gramStart"/>
      <w:r w:rsidRPr="00E25AFA">
        <w:rPr>
          <w:rFonts w:ascii="Times New Roman" w:hAnsi="Times New Roman" w:cs="Times New Roman"/>
        </w:rPr>
        <w:t>со</w:t>
      </w:r>
      <w:proofErr w:type="gramEnd"/>
      <w:r w:rsidRPr="00E25AFA">
        <w:rPr>
          <w:rFonts w:ascii="Times New Roman" w:hAnsi="Times New Roman" w:cs="Times New Roman"/>
        </w:rPr>
        <w:t xml:space="preserve"> взрослыми и самостоятельной деятельности;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 xml:space="preserve">предоставление каждому ребенку (с учетом его индивидуальных особенностей и </w:t>
      </w:r>
      <w:r w:rsidRPr="00E25AFA">
        <w:rPr>
          <w:rFonts w:ascii="Times New Roman" w:hAnsi="Times New Roman" w:cs="Times New Roman"/>
        </w:rPr>
        <w:lastRenderedPageBreak/>
        <w:t>склонностей) возможностей самоутверждения, повышения самооценки в процессе формирования «</w:t>
      </w:r>
      <w:proofErr w:type="gramStart"/>
      <w:r w:rsidRPr="00E25AFA">
        <w:rPr>
          <w:rFonts w:ascii="Times New Roman" w:hAnsi="Times New Roman" w:cs="Times New Roman"/>
        </w:rPr>
        <w:t>Я-концепции</w:t>
      </w:r>
      <w:proofErr w:type="gramEnd"/>
      <w:r w:rsidRPr="00E25AFA">
        <w:rPr>
          <w:rFonts w:ascii="Times New Roman" w:hAnsi="Times New Roman" w:cs="Times New Roman"/>
        </w:rPr>
        <w:t>»;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формирование социокультурной развивающей среды, соответствующей возрастным, индивидуальным психологическим и физиологическим особенностям детей;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предоставление ребенку возможностей выбора в игре, а также познавательной, исследовательской и других видах деятельности, в продолжение режимных момент</w:t>
      </w:r>
      <w:r>
        <w:rPr>
          <w:rFonts w:ascii="Times New Roman" w:hAnsi="Times New Roman" w:cs="Times New Roman"/>
        </w:rPr>
        <w:t>ов, в свободном время препровож</w:t>
      </w:r>
      <w:r w:rsidRPr="00E25AFA">
        <w:rPr>
          <w:rFonts w:ascii="Times New Roman" w:hAnsi="Times New Roman" w:cs="Times New Roman"/>
        </w:rPr>
        <w:t>дении;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поддержка инициативы детей в разных видах деятельности;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создание развивающей образовательной среды, которая представляет собой систему условий социализации и индивидуализации детей;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создание необходимых условий для реализации взаимодействия субъектов образовательных отношений, в котором должны быть соблюдены интересы ребенка, педагога, родителей (законных представителей);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организация взаимодействия с семьями и их психолого-педагогическая поддержка;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повышение компетентности родителей (законных представителей) в вопросах развития и образования,</w:t>
      </w:r>
      <w:r w:rsidRPr="00E25AFA">
        <w:rPr>
          <w:rFonts w:ascii="Times New Roman" w:hAnsi="Times New Roman" w:cs="Times New Roman"/>
        </w:rPr>
        <w:tab/>
        <w:t>охраны</w:t>
      </w:r>
      <w:r w:rsidRPr="00E25AFA">
        <w:rPr>
          <w:rFonts w:ascii="Times New Roman" w:hAnsi="Times New Roman" w:cs="Times New Roman"/>
        </w:rPr>
        <w:tab/>
        <w:t>и</w:t>
      </w:r>
      <w:r w:rsidRPr="00E25AFA">
        <w:rPr>
          <w:rFonts w:ascii="Times New Roman" w:hAnsi="Times New Roman" w:cs="Times New Roman"/>
        </w:rPr>
        <w:tab/>
        <w:t>укрепления</w:t>
      </w:r>
      <w:r w:rsidRPr="00E25AFA">
        <w:rPr>
          <w:rFonts w:ascii="Times New Roman" w:hAnsi="Times New Roman" w:cs="Times New Roman"/>
        </w:rPr>
        <w:tab/>
        <w:t>здоровья</w:t>
      </w:r>
      <w:r w:rsidRPr="00E25AFA">
        <w:rPr>
          <w:rFonts w:ascii="Times New Roman" w:hAnsi="Times New Roman" w:cs="Times New Roman"/>
        </w:rPr>
        <w:tab/>
        <w:t>детей.</w:t>
      </w:r>
    </w:p>
    <w:p w:rsidR="00FC7DED" w:rsidRPr="00E25AFA" w:rsidRDefault="00FC7DED" w:rsidP="00FC7DED">
      <w:pPr>
        <w:pStyle w:val="a3"/>
        <w:ind w:left="360"/>
        <w:jc w:val="both"/>
        <w:rPr>
          <w:rFonts w:ascii="Times New Roman" w:hAnsi="Times New Roman" w:cs="Times New Roman"/>
        </w:rPr>
      </w:pPr>
    </w:p>
    <w:p w:rsidR="00FC7DED" w:rsidRPr="00E25AFA" w:rsidRDefault="00FC7DED" w:rsidP="00FC7DED">
      <w:pPr>
        <w:jc w:val="both"/>
        <w:rPr>
          <w:rFonts w:ascii="Times New Roman" w:hAnsi="Times New Roman" w:cs="Times New Roman"/>
          <w:lang w:val="tt-RU"/>
        </w:rPr>
      </w:pPr>
    </w:p>
    <w:p w:rsidR="00FC7DED" w:rsidRPr="009E47FF" w:rsidRDefault="00FC7DED" w:rsidP="00FC7DED">
      <w:pPr>
        <w:pStyle w:val="40"/>
        <w:shd w:val="clear" w:color="auto" w:fill="auto"/>
        <w:spacing w:line="240" w:lineRule="auto"/>
        <w:ind w:left="0"/>
        <w:jc w:val="both"/>
        <w:rPr>
          <w:rFonts w:cs="Courier New"/>
          <w:sz w:val="24"/>
          <w:szCs w:val="24"/>
          <w:u w:val="single"/>
        </w:rPr>
      </w:pPr>
      <w:r w:rsidRPr="00C70B8E">
        <w:rPr>
          <w:rFonts w:cs="Courier New"/>
          <w:sz w:val="24"/>
          <w:szCs w:val="24"/>
        </w:rPr>
        <w:tab/>
      </w:r>
      <w:bookmarkStart w:id="1" w:name="bookmark88"/>
      <w:r w:rsidRPr="009E47FF">
        <w:rPr>
          <w:sz w:val="24"/>
          <w:szCs w:val="24"/>
          <w:u w:val="single"/>
        </w:rPr>
        <w:t>Цели и задачи части Программы, формируемой участниками образовательных отношений:</w:t>
      </w:r>
      <w:bookmarkEnd w:id="1"/>
    </w:p>
    <w:p w:rsidR="00FC7DED" w:rsidRPr="00F33E97" w:rsidRDefault="00FC7DED" w:rsidP="00FC7DED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</w:rPr>
      </w:pPr>
      <w:r w:rsidRPr="00F33E97">
        <w:rPr>
          <w:b/>
          <w:bCs/>
          <w:i w:val="0"/>
          <w:iCs w:val="0"/>
          <w:sz w:val="24"/>
          <w:szCs w:val="24"/>
        </w:rPr>
        <w:t>Цели:</w:t>
      </w:r>
    </w:p>
    <w:p w:rsidR="00FC7DED" w:rsidRPr="00F33E97" w:rsidRDefault="00FC7DED" w:rsidP="00FC7DED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b/>
          <w:bCs/>
          <w:i w:val="0"/>
          <w:iCs w:val="0"/>
          <w:sz w:val="24"/>
          <w:szCs w:val="24"/>
        </w:rPr>
        <w:t xml:space="preserve">«Региональной программы дошкольного образования». </w:t>
      </w:r>
      <w:r w:rsidRPr="00F33E97">
        <w:rPr>
          <w:i w:val="0"/>
          <w:iCs w:val="0"/>
          <w:sz w:val="24"/>
          <w:szCs w:val="24"/>
        </w:rPr>
        <w:t xml:space="preserve">Обеспечение </w:t>
      </w:r>
      <w:proofErr w:type="gramStart"/>
      <w:r w:rsidRPr="00F33E97">
        <w:rPr>
          <w:i w:val="0"/>
          <w:iCs w:val="0"/>
          <w:sz w:val="24"/>
          <w:szCs w:val="24"/>
        </w:rPr>
        <w:t>разностороннего</w:t>
      </w:r>
      <w:proofErr w:type="gramEnd"/>
    </w:p>
    <w:p w:rsidR="00FC7DED" w:rsidRPr="00F33E97" w:rsidRDefault="00FC7DED" w:rsidP="00FC7DED">
      <w:pPr>
        <w:pStyle w:val="1"/>
        <w:shd w:val="clear" w:color="auto" w:fill="auto"/>
        <w:tabs>
          <w:tab w:val="left" w:pos="4265"/>
          <w:tab w:val="left" w:pos="5580"/>
          <w:tab w:val="left" w:pos="7519"/>
          <w:tab w:val="left" w:pos="8892"/>
        </w:tabs>
        <w:rPr>
          <w:i w:val="0"/>
          <w:iCs w:val="0"/>
          <w:sz w:val="24"/>
          <w:szCs w:val="24"/>
        </w:rPr>
      </w:pPr>
      <w:r w:rsidRPr="00F33E97">
        <w:rPr>
          <w:i w:val="0"/>
          <w:iCs w:val="0"/>
          <w:sz w:val="24"/>
          <w:szCs w:val="24"/>
        </w:rPr>
        <w:t>гармоничного развития детей в возрасте от 1до 7 лет с учетом их возрастных и индивидуальных особенностей по пяти образовательным областям посредством приобщения к истокамтатарскойнациональнойкультуры</w:t>
      </w:r>
      <w:proofErr w:type="gramStart"/>
      <w:r w:rsidRPr="00F33E97">
        <w:rPr>
          <w:i w:val="0"/>
          <w:iCs w:val="0"/>
          <w:sz w:val="24"/>
          <w:szCs w:val="24"/>
        </w:rPr>
        <w:t>,к</w:t>
      </w:r>
      <w:proofErr w:type="gramEnd"/>
      <w:r w:rsidRPr="00F33E97">
        <w:rPr>
          <w:i w:val="0"/>
          <w:iCs w:val="0"/>
          <w:sz w:val="24"/>
          <w:szCs w:val="24"/>
        </w:rPr>
        <w:t>раеведения,совершенствование литературной речи на родном языке.</w:t>
      </w:r>
    </w:p>
    <w:p w:rsidR="00FC7DED" w:rsidRPr="00F33E97" w:rsidRDefault="00FC7DED" w:rsidP="00FC7DED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 xml:space="preserve">- </w:t>
      </w:r>
      <w:r w:rsidRPr="00F33E97">
        <w:rPr>
          <w:b/>
          <w:bCs/>
          <w:i w:val="0"/>
          <w:iCs w:val="0"/>
          <w:sz w:val="24"/>
          <w:szCs w:val="24"/>
        </w:rPr>
        <w:t xml:space="preserve">Программы «Изучаем русский язык». </w:t>
      </w:r>
      <w:r w:rsidRPr="00F33E97">
        <w:rPr>
          <w:i w:val="0"/>
          <w:iCs w:val="0"/>
          <w:sz w:val="24"/>
          <w:szCs w:val="24"/>
        </w:rPr>
        <w:t xml:space="preserve">Развитие языковой способности, ознакомление </w:t>
      </w:r>
      <w:proofErr w:type="gramStart"/>
      <w:r w:rsidRPr="00F33E97">
        <w:rPr>
          <w:i w:val="0"/>
          <w:iCs w:val="0"/>
          <w:sz w:val="24"/>
          <w:szCs w:val="24"/>
        </w:rPr>
        <w:t>с</w:t>
      </w:r>
      <w:proofErr w:type="gramEnd"/>
    </w:p>
    <w:p w:rsidR="00FC7DED" w:rsidRPr="00F33E97" w:rsidRDefault="00FC7DED" w:rsidP="00FC7DED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  <w:lang w:val="tt-RU"/>
        </w:rPr>
      </w:pPr>
      <w:r w:rsidRPr="00F33E97">
        <w:rPr>
          <w:i w:val="0"/>
          <w:iCs w:val="0"/>
          <w:sz w:val="24"/>
          <w:szCs w:val="24"/>
        </w:rPr>
        <w:t>русским языком как средством общения и с культурой русского народа.</w:t>
      </w:r>
    </w:p>
    <w:p w:rsidR="00FC7DED" w:rsidRPr="00F33E97" w:rsidRDefault="00FC7DED" w:rsidP="00FC7DED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  <w:lang w:val="tt-RU"/>
        </w:rPr>
      </w:pPr>
    </w:p>
    <w:p w:rsidR="00FC7DED" w:rsidRPr="00F33E97" w:rsidRDefault="00FC7DED" w:rsidP="00FC7DED">
      <w:pPr>
        <w:pStyle w:val="1"/>
        <w:shd w:val="clear" w:color="auto" w:fill="auto"/>
        <w:spacing w:after="260"/>
        <w:rPr>
          <w:rFonts w:cs="Courier New"/>
          <w:i w:val="0"/>
          <w:iCs w:val="0"/>
          <w:sz w:val="24"/>
          <w:szCs w:val="24"/>
        </w:rPr>
      </w:pPr>
      <w:r w:rsidRPr="00F33E97">
        <w:rPr>
          <w:b/>
          <w:bCs/>
          <w:i w:val="0"/>
          <w:iCs w:val="0"/>
          <w:sz w:val="24"/>
          <w:szCs w:val="24"/>
        </w:rPr>
        <w:t>Цели Программы, формируемой участниками образовательных отношений</w:t>
      </w:r>
      <w:r>
        <w:rPr>
          <w:b/>
          <w:bCs/>
          <w:i w:val="0"/>
          <w:iCs w:val="0"/>
          <w:sz w:val="24"/>
          <w:szCs w:val="24"/>
        </w:rPr>
        <w:t>,</w:t>
      </w:r>
      <w:r w:rsidRPr="00F33E97">
        <w:rPr>
          <w:b/>
          <w:bCs/>
          <w:i w:val="0"/>
          <w:iCs w:val="0"/>
          <w:sz w:val="24"/>
          <w:szCs w:val="24"/>
        </w:rPr>
        <w:t xml:space="preserve"> достигаются через решение следующих задач:</w:t>
      </w:r>
    </w:p>
    <w:p w:rsidR="00FC7DED" w:rsidRPr="00F33E97" w:rsidRDefault="00FC7DED" w:rsidP="00FC7DED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i w:val="0"/>
          <w:iCs w:val="0"/>
          <w:sz w:val="24"/>
          <w:szCs w:val="24"/>
        </w:rPr>
        <w:t>приобщение к истокам национальной культуры народов, населяющих Республику Татарстан.</w:t>
      </w:r>
    </w:p>
    <w:p w:rsidR="00FC7DED" w:rsidRPr="00F33E97" w:rsidRDefault="00FC7DED" w:rsidP="00FC7DED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 w:rsidRPr="00F33E97">
        <w:rPr>
          <w:i w:val="0"/>
          <w:iCs w:val="0"/>
          <w:sz w:val="24"/>
          <w:szCs w:val="24"/>
        </w:rPr>
        <w:t>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</w:t>
      </w:r>
    </w:p>
    <w:p w:rsidR="00FC7DED" w:rsidRPr="00F33E97" w:rsidRDefault="00FC7DED" w:rsidP="00FC7DED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i w:val="0"/>
          <w:iCs w:val="0"/>
          <w:sz w:val="24"/>
          <w:szCs w:val="24"/>
        </w:rPr>
        <w:t>развитие речевых способностей и умений, культуры речевого общения, разработка способов</w:t>
      </w:r>
      <w:r>
        <w:rPr>
          <w:i w:val="0"/>
          <w:iCs w:val="0"/>
          <w:sz w:val="24"/>
          <w:szCs w:val="24"/>
        </w:rPr>
        <w:t xml:space="preserve"> </w:t>
      </w:r>
      <w:r w:rsidRPr="00F33E97">
        <w:rPr>
          <w:i w:val="0"/>
          <w:iCs w:val="0"/>
          <w:sz w:val="24"/>
          <w:szCs w:val="24"/>
        </w:rPr>
        <w:t>овладения дошкольниками навыками практического общения на родном языке в различных жизненных ситуациях, формирование предпосылок чтения и письма;</w:t>
      </w:r>
    </w:p>
    <w:p w:rsidR="00FC7DED" w:rsidRPr="00F33E97" w:rsidRDefault="00FC7DED" w:rsidP="00FC7DED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i w:val="0"/>
          <w:iCs w:val="0"/>
          <w:sz w:val="24"/>
          <w:szCs w:val="24"/>
        </w:rPr>
        <w:t>ознакомление с историей, географией Республики Татарстан, расширение знаний детей о своем родном крае (о малой родине). Создание благоприятных условий для воспитания</w:t>
      </w:r>
    </w:p>
    <w:p w:rsidR="00FC7DED" w:rsidRPr="00F33E97" w:rsidRDefault="00FC7DED" w:rsidP="00FC7DED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 w:rsidRPr="00F33E97">
        <w:rPr>
          <w:i w:val="0"/>
          <w:iCs w:val="0"/>
          <w:sz w:val="24"/>
          <w:szCs w:val="24"/>
        </w:rPr>
        <w:t xml:space="preserve">толерантной личности - привития любви и уважения к </w:t>
      </w:r>
      <w:proofErr w:type="spellStart"/>
      <w:r w:rsidRPr="00F33E97">
        <w:rPr>
          <w:i w:val="0"/>
          <w:iCs w:val="0"/>
          <w:sz w:val="24"/>
          <w:szCs w:val="24"/>
        </w:rPr>
        <w:t>лю</w:t>
      </w:r>
      <w:proofErr w:type="spellEnd"/>
      <w:r w:rsidRPr="00F33E97">
        <w:rPr>
          <w:i w:val="0"/>
          <w:iCs w:val="0"/>
          <w:sz w:val="24"/>
          <w:szCs w:val="24"/>
          <w:lang w:val="tt-RU"/>
        </w:rPr>
        <w:t>д</w:t>
      </w:r>
      <w:r w:rsidRPr="00F33E97">
        <w:rPr>
          <w:i w:val="0"/>
          <w:iCs w:val="0"/>
          <w:sz w:val="24"/>
          <w:szCs w:val="24"/>
        </w:rPr>
        <w:t xml:space="preserve">ям 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r w:rsidRPr="00F33E97">
        <w:rPr>
          <w:i w:val="0"/>
          <w:iCs w:val="0"/>
          <w:sz w:val="24"/>
          <w:szCs w:val="24"/>
        </w:rPr>
        <w:t>ругой национальности, к их культурным ценностям.</w:t>
      </w:r>
    </w:p>
    <w:p w:rsidR="00FC7DED" w:rsidRPr="00F33E97" w:rsidRDefault="00FC7DED" w:rsidP="00FC7DED">
      <w:pPr>
        <w:pStyle w:val="1"/>
        <w:shd w:val="clear" w:color="auto" w:fill="auto"/>
        <w:tabs>
          <w:tab w:val="left" w:pos="142"/>
          <w:tab w:val="left" w:pos="709"/>
          <w:tab w:val="left" w:pos="851"/>
        </w:tabs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 xml:space="preserve">- </w:t>
      </w:r>
      <w:r w:rsidRPr="00F33E97">
        <w:rPr>
          <w:i w:val="0"/>
          <w:iCs w:val="0"/>
          <w:sz w:val="24"/>
          <w:szCs w:val="24"/>
        </w:rPr>
        <w:t xml:space="preserve">формирование и развитие первоначальных умений и навыков практического </w:t>
      </w:r>
      <w:proofErr w:type="spellStart"/>
      <w:r w:rsidRPr="00F33E97">
        <w:rPr>
          <w:i w:val="0"/>
          <w:iCs w:val="0"/>
          <w:sz w:val="24"/>
          <w:szCs w:val="24"/>
        </w:rPr>
        <w:t>вла</w:t>
      </w:r>
      <w:proofErr w:type="spellEnd"/>
      <w:r w:rsidRPr="00F33E97">
        <w:rPr>
          <w:i w:val="0"/>
          <w:iCs w:val="0"/>
          <w:sz w:val="24"/>
          <w:szCs w:val="24"/>
          <w:lang w:val="tt-RU"/>
        </w:rPr>
        <w:t>д</w:t>
      </w:r>
      <w:proofErr w:type="spellStart"/>
      <w:r w:rsidRPr="00F33E97">
        <w:rPr>
          <w:i w:val="0"/>
          <w:iCs w:val="0"/>
          <w:sz w:val="24"/>
          <w:szCs w:val="24"/>
        </w:rPr>
        <w:t>ения</w:t>
      </w:r>
      <w:proofErr w:type="spellEnd"/>
      <w:r w:rsidRPr="00F33E97">
        <w:rPr>
          <w:i w:val="0"/>
          <w:iCs w:val="0"/>
          <w:sz w:val="24"/>
          <w:szCs w:val="24"/>
        </w:rPr>
        <w:t xml:space="preserve"> русским</w:t>
      </w:r>
      <w:r>
        <w:rPr>
          <w:i w:val="0"/>
          <w:iCs w:val="0"/>
          <w:sz w:val="24"/>
          <w:szCs w:val="24"/>
        </w:rPr>
        <w:t xml:space="preserve"> </w:t>
      </w:r>
      <w:r w:rsidRPr="00F33E97">
        <w:rPr>
          <w:i w:val="0"/>
          <w:iCs w:val="0"/>
          <w:sz w:val="24"/>
          <w:szCs w:val="24"/>
        </w:rPr>
        <w:t>языком в устной форме;</w:t>
      </w:r>
    </w:p>
    <w:p w:rsidR="00FC7DED" w:rsidRPr="00F33E97" w:rsidRDefault="00FC7DED" w:rsidP="00FC7DED">
      <w:pPr>
        <w:pStyle w:val="1"/>
        <w:shd w:val="clear" w:color="auto" w:fill="auto"/>
        <w:tabs>
          <w:tab w:val="left" w:pos="142"/>
          <w:tab w:val="left" w:pos="1499"/>
        </w:tabs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 xml:space="preserve">- </w:t>
      </w:r>
      <w:r w:rsidRPr="00F33E97">
        <w:rPr>
          <w:i w:val="0"/>
          <w:iCs w:val="0"/>
          <w:sz w:val="24"/>
          <w:szCs w:val="24"/>
        </w:rPr>
        <w:t xml:space="preserve">формирование фонетического, лексического, грамматического строя речи: </w:t>
      </w:r>
      <w:proofErr w:type="gramStart"/>
      <w:r w:rsidRPr="00F33E97">
        <w:rPr>
          <w:i w:val="0"/>
          <w:iCs w:val="0"/>
          <w:sz w:val="24"/>
          <w:szCs w:val="24"/>
        </w:rPr>
        <w:t>правильная</w:t>
      </w:r>
      <w:proofErr w:type="gramEnd"/>
      <w:r w:rsidRPr="00F33E97">
        <w:rPr>
          <w:i w:val="0"/>
          <w:iCs w:val="0"/>
          <w:sz w:val="24"/>
          <w:szCs w:val="24"/>
        </w:rPr>
        <w:t xml:space="preserve"> и</w:t>
      </w:r>
    </w:p>
    <w:p w:rsidR="00FC7DED" w:rsidRPr="00F33E97" w:rsidRDefault="00FC7DED" w:rsidP="00FC7DED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 w:rsidRPr="00F33E97">
        <w:rPr>
          <w:i w:val="0"/>
          <w:iCs w:val="0"/>
          <w:sz w:val="24"/>
          <w:szCs w:val="24"/>
        </w:rPr>
        <w:t>грамотная речь воспитателя, взрослых, использование упражнений по словообразованию;</w:t>
      </w:r>
    </w:p>
    <w:p w:rsidR="00FC7DED" w:rsidRPr="00F33E97" w:rsidRDefault="00FC7DED" w:rsidP="00FC7DED">
      <w:pPr>
        <w:pStyle w:val="1"/>
        <w:shd w:val="clear" w:color="auto" w:fill="auto"/>
        <w:tabs>
          <w:tab w:val="left" w:pos="142"/>
          <w:tab w:val="left" w:pos="1499"/>
        </w:tabs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 xml:space="preserve">- </w:t>
      </w:r>
      <w:r w:rsidRPr="00F33E97">
        <w:rPr>
          <w:i w:val="0"/>
          <w:iCs w:val="0"/>
          <w:sz w:val="24"/>
          <w:szCs w:val="24"/>
        </w:rPr>
        <w:t>по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r w:rsidRPr="00F33E97">
        <w:rPr>
          <w:i w:val="0"/>
          <w:iCs w:val="0"/>
          <w:sz w:val="24"/>
          <w:szCs w:val="24"/>
        </w:rPr>
        <w:t xml:space="preserve">готовить 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r w:rsidRPr="00F33E97">
        <w:rPr>
          <w:i w:val="0"/>
          <w:iCs w:val="0"/>
          <w:sz w:val="24"/>
          <w:szCs w:val="24"/>
        </w:rPr>
        <w:t>етей к восприятию музыкальных образов и пре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proofErr w:type="spellStart"/>
      <w:r w:rsidRPr="00F33E97">
        <w:rPr>
          <w:i w:val="0"/>
          <w:iCs w:val="0"/>
          <w:sz w:val="24"/>
          <w:szCs w:val="24"/>
        </w:rPr>
        <w:t>ставлений</w:t>
      </w:r>
      <w:proofErr w:type="spellEnd"/>
      <w:r w:rsidRPr="00F33E97">
        <w:rPr>
          <w:i w:val="0"/>
          <w:iCs w:val="0"/>
          <w:sz w:val="24"/>
          <w:szCs w:val="24"/>
        </w:rPr>
        <w:t>;</w:t>
      </w:r>
    </w:p>
    <w:p w:rsidR="00FC7DED" w:rsidRPr="00F33E97" w:rsidRDefault="00FC7DED" w:rsidP="00FC7DED">
      <w:pPr>
        <w:pStyle w:val="1"/>
        <w:shd w:val="clear" w:color="auto" w:fill="auto"/>
        <w:tabs>
          <w:tab w:val="left" w:pos="142"/>
          <w:tab w:val="left" w:pos="1499"/>
        </w:tabs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lastRenderedPageBreak/>
        <w:t xml:space="preserve">- </w:t>
      </w:r>
      <w:r w:rsidRPr="00F33E97">
        <w:rPr>
          <w:i w:val="0"/>
          <w:iCs w:val="0"/>
          <w:sz w:val="24"/>
          <w:szCs w:val="24"/>
        </w:rPr>
        <w:t xml:space="preserve">научить 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r w:rsidRPr="00F33E97">
        <w:rPr>
          <w:i w:val="0"/>
          <w:iCs w:val="0"/>
          <w:sz w:val="24"/>
          <w:szCs w:val="24"/>
        </w:rPr>
        <w:t xml:space="preserve">етей творчески использовать музыкальные впечатления в </w:t>
      </w:r>
      <w:proofErr w:type="spellStart"/>
      <w:r w:rsidRPr="00F33E97">
        <w:rPr>
          <w:i w:val="0"/>
          <w:iCs w:val="0"/>
          <w:sz w:val="24"/>
          <w:szCs w:val="24"/>
        </w:rPr>
        <w:t>повсе</w:t>
      </w:r>
      <w:proofErr w:type="spellEnd"/>
      <w:r w:rsidRPr="00F33E97">
        <w:rPr>
          <w:i w:val="0"/>
          <w:iCs w:val="0"/>
          <w:sz w:val="24"/>
          <w:szCs w:val="24"/>
          <w:lang w:val="tt-RU"/>
        </w:rPr>
        <w:t>д</w:t>
      </w:r>
      <w:proofErr w:type="spellStart"/>
      <w:r w:rsidRPr="00F33E97">
        <w:rPr>
          <w:i w:val="0"/>
          <w:iCs w:val="0"/>
          <w:sz w:val="24"/>
          <w:szCs w:val="24"/>
        </w:rPr>
        <w:t>невной</w:t>
      </w:r>
      <w:proofErr w:type="spellEnd"/>
      <w:r w:rsidRPr="00F33E97">
        <w:rPr>
          <w:i w:val="0"/>
          <w:iCs w:val="0"/>
          <w:sz w:val="24"/>
          <w:szCs w:val="24"/>
        </w:rPr>
        <w:t xml:space="preserve"> жизни;</w:t>
      </w:r>
    </w:p>
    <w:p w:rsidR="00FC7DED" w:rsidRPr="00F33E97" w:rsidRDefault="00FC7DED" w:rsidP="00FC7DED">
      <w:pPr>
        <w:pStyle w:val="1"/>
        <w:shd w:val="clear" w:color="auto" w:fill="auto"/>
        <w:tabs>
          <w:tab w:val="left" w:pos="142"/>
          <w:tab w:val="left" w:pos="1499"/>
        </w:tabs>
        <w:spacing w:after="260"/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 xml:space="preserve">- </w:t>
      </w:r>
      <w:r w:rsidRPr="00F33E97">
        <w:rPr>
          <w:i w:val="0"/>
          <w:iCs w:val="0"/>
          <w:sz w:val="24"/>
          <w:szCs w:val="24"/>
        </w:rPr>
        <w:t xml:space="preserve">познакомить 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r w:rsidRPr="00F33E97">
        <w:rPr>
          <w:i w:val="0"/>
          <w:iCs w:val="0"/>
          <w:sz w:val="24"/>
          <w:szCs w:val="24"/>
        </w:rPr>
        <w:t xml:space="preserve">етей с разнообразием музыкальных форм и жанров в привлекательной и 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proofErr w:type="spellStart"/>
      <w:r w:rsidRPr="00F33E97">
        <w:rPr>
          <w:i w:val="0"/>
          <w:iCs w:val="0"/>
          <w:sz w:val="24"/>
          <w:szCs w:val="24"/>
        </w:rPr>
        <w:t>оступной</w:t>
      </w:r>
      <w:proofErr w:type="spellEnd"/>
      <w:r w:rsidRPr="00F33E97">
        <w:rPr>
          <w:i w:val="0"/>
          <w:iCs w:val="0"/>
          <w:sz w:val="24"/>
          <w:szCs w:val="24"/>
        </w:rPr>
        <w:t xml:space="preserve"> форме.</w:t>
      </w:r>
    </w:p>
    <w:p w:rsidR="00FC7DED" w:rsidRPr="00F33E97" w:rsidRDefault="00FC7DED" w:rsidP="00FC7DED">
      <w:pPr>
        <w:pStyle w:val="1"/>
        <w:shd w:val="clear" w:color="auto" w:fill="auto"/>
        <w:ind w:firstLine="708"/>
        <w:rPr>
          <w:rFonts w:cs="Courier New"/>
          <w:i w:val="0"/>
          <w:iCs w:val="0"/>
          <w:sz w:val="24"/>
          <w:szCs w:val="24"/>
        </w:rPr>
      </w:pPr>
      <w:r w:rsidRPr="00F33E97">
        <w:rPr>
          <w:b/>
          <w:bCs/>
          <w:i w:val="0"/>
          <w:iCs w:val="0"/>
          <w:sz w:val="24"/>
          <w:szCs w:val="24"/>
        </w:rPr>
        <w:t xml:space="preserve">Содержательный раздел </w:t>
      </w:r>
      <w:r w:rsidRPr="00F33E97">
        <w:rPr>
          <w:i w:val="0"/>
          <w:iCs w:val="0"/>
          <w:sz w:val="24"/>
          <w:szCs w:val="24"/>
        </w:rPr>
        <w:t>представляет общее содержание Программы, обеспечивающее полноценное развитие личности детей.</w:t>
      </w:r>
    </w:p>
    <w:p w:rsidR="00FC7DED" w:rsidRPr="00F33E97" w:rsidRDefault="00FC7DED" w:rsidP="00FC7DED">
      <w:pPr>
        <w:pStyle w:val="1"/>
        <w:shd w:val="clear" w:color="auto" w:fill="auto"/>
        <w:ind w:firstLine="708"/>
        <w:rPr>
          <w:rFonts w:cs="Courier New"/>
          <w:i w:val="0"/>
          <w:iCs w:val="0"/>
          <w:sz w:val="24"/>
          <w:szCs w:val="24"/>
        </w:rPr>
      </w:pPr>
      <w:r w:rsidRPr="00F33E97">
        <w:rPr>
          <w:i w:val="0"/>
          <w:iCs w:val="0"/>
          <w:sz w:val="24"/>
          <w:szCs w:val="24"/>
        </w:rPr>
        <w:t xml:space="preserve">Данный раздел ООП ДО выстраивается на основе ФГОС ДО </w:t>
      </w:r>
      <w:r w:rsidRPr="009E47FF">
        <w:rPr>
          <w:b/>
          <w:i w:val="0"/>
          <w:iCs w:val="0"/>
          <w:sz w:val="24"/>
          <w:szCs w:val="24"/>
          <w:u w:val="single"/>
        </w:rPr>
        <w:t>обязательная часть</w:t>
      </w:r>
      <w:r w:rsidRPr="00F33E97">
        <w:rPr>
          <w:i w:val="0"/>
          <w:iCs w:val="0"/>
          <w:sz w:val="24"/>
          <w:szCs w:val="24"/>
        </w:rPr>
        <w:t xml:space="preserve"> соответствует Примерной основной образовательной программы дошкольного образования и основной образовательной программе дошкольного образования «От рождения до школы» под ред. </w:t>
      </w:r>
      <w:proofErr w:type="spellStart"/>
      <w:r w:rsidRPr="00F33E97">
        <w:rPr>
          <w:i w:val="0"/>
          <w:iCs w:val="0"/>
          <w:sz w:val="24"/>
          <w:szCs w:val="24"/>
        </w:rPr>
        <w:t>Н.Е.Вераксы</w:t>
      </w:r>
      <w:proofErr w:type="spellEnd"/>
      <w:r w:rsidRPr="00F33E97">
        <w:rPr>
          <w:i w:val="0"/>
          <w:iCs w:val="0"/>
          <w:sz w:val="24"/>
          <w:szCs w:val="24"/>
        </w:rPr>
        <w:t xml:space="preserve">, М.А. Васильевой, </w:t>
      </w:r>
      <w:proofErr w:type="spellStart"/>
      <w:r w:rsidRPr="00F33E97">
        <w:rPr>
          <w:i w:val="0"/>
          <w:iCs w:val="0"/>
          <w:sz w:val="24"/>
          <w:szCs w:val="24"/>
        </w:rPr>
        <w:t>Т.С.К</w:t>
      </w:r>
      <w:r>
        <w:rPr>
          <w:i w:val="0"/>
          <w:iCs w:val="0"/>
          <w:sz w:val="24"/>
          <w:szCs w:val="24"/>
        </w:rPr>
        <w:t>омаровой</w:t>
      </w:r>
      <w:proofErr w:type="spellEnd"/>
      <w:r>
        <w:rPr>
          <w:i w:val="0"/>
          <w:iCs w:val="0"/>
          <w:sz w:val="24"/>
          <w:szCs w:val="24"/>
        </w:rPr>
        <w:t xml:space="preserve"> </w:t>
      </w:r>
      <w:proofErr w:type="gramStart"/>
      <w:r>
        <w:rPr>
          <w:i w:val="0"/>
          <w:iCs w:val="0"/>
          <w:sz w:val="24"/>
          <w:szCs w:val="24"/>
        </w:rPr>
        <w:t>-М</w:t>
      </w:r>
      <w:proofErr w:type="gramEnd"/>
      <w:r>
        <w:rPr>
          <w:i w:val="0"/>
          <w:iCs w:val="0"/>
          <w:sz w:val="24"/>
          <w:szCs w:val="24"/>
        </w:rPr>
        <w:t>осква, М</w:t>
      </w:r>
      <w:r>
        <w:rPr>
          <w:i w:val="0"/>
          <w:iCs w:val="0"/>
          <w:sz w:val="24"/>
          <w:szCs w:val="24"/>
          <w:lang w:val="tt-RU"/>
        </w:rPr>
        <w:t>озаика-синтез</w:t>
      </w:r>
      <w:r w:rsidRPr="00F33E97">
        <w:rPr>
          <w:i w:val="0"/>
          <w:iCs w:val="0"/>
          <w:sz w:val="24"/>
          <w:szCs w:val="24"/>
        </w:rPr>
        <w:t xml:space="preserve">, 2015год, </w:t>
      </w:r>
      <w:r w:rsidRPr="00F33E97">
        <w:rPr>
          <w:i w:val="0"/>
          <w:iCs w:val="0"/>
          <w:sz w:val="24"/>
          <w:szCs w:val="24"/>
          <w:lang w:val="tt-RU"/>
        </w:rPr>
        <w:t>п</w:t>
      </w:r>
      <w:r w:rsidRPr="00F33E97">
        <w:rPr>
          <w:i w:val="0"/>
          <w:iCs w:val="0"/>
          <w:sz w:val="24"/>
          <w:szCs w:val="24"/>
        </w:rPr>
        <w:t xml:space="preserve">од </w:t>
      </w:r>
      <w:proofErr w:type="spellStart"/>
      <w:r w:rsidRPr="00F33E97">
        <w:rPr>
          <w:i w:val="0"/>
          <w:iCs w:val="0"/>
          <w:sz w:val="24"/>
          <w:szCs w:val="24"/>
        </w:rPr>
        <w:t>редакциейН.Е</w:t>
      </w:r>
      <w:proofErr w:type="spellEnd"/>
      <w:r w:rsidRPr="00F33E97">
        <w:rPr>
          <w:i w:val="0"/>
          <w:iCs w:val="0"/>
          <w:sz w:val="24"/>
          <w:szCs w:val="24"/>
        </w:rPr>
        <w:t xml:space="preserve">. </w:t>
      </w:r>
      <w:proofErr w:type="spellStart"/>
      <w:r w:rsidRPr="00F33E97">
        <w:rPr>
          <w:i w:val="0"/>
          <w:iCs w:val="0"/>
          <w:sz w:val="24"/>
          <w:szCs w:val="24"/>
        </w:rPr>
        <w:t>Вераксы</w:t>
      </w:r>
      <w:proofErr w:type="spellEnd"/>
      <w:r w:rsidRPr="00F33E97">
        <w:rPr>
          <w:i w:val="0"/>
          <w:iCs w:val="0"/>
          <w:sz w:val="24"/>
          <w:szCs w:val="24"/>
        </w:rPr>
        <w:t>, Т.С. Комаровой, М.А. Васильевой(перевод с русского на татарский язык)</w:t>
      </w:r>
      <w:r w:rsidRPr="00F33E97">
        <w:rPr>
          <w:i w:val="0"/>
          <w:iCs w:val="0"/>
          <w:sz w:val="24"/>
          <w:szCs w:val="24"/>
          <w:lang w:val="tt-RU"/>
        </w:rPr>
        <w:t xml:space="preserve"> “</w:t>
      </w:r>
      <w:r>
        <w:rPr>
          <w:i w:val="0"/>
          <w:iCs w:val="0"/>
          <w:sz w:val="24"/>
          <w:szCs w:val="24"/>
        </w:rPr>
        <w:t>Т</w:t>
      </w:r>
      <w:r>
        <w:rPr>
          <w:i w:val="0"/>
          <w:iCs w:val="0"/>
          <w:sz w:val="24"/>
          <w:szCs w:val="24"/>
          <w:lang w:val="tt-RU"/>
        </w:rPr>
        <w:t>уганнан алып мәктәпкәчә</w:t>
      </w:r>
      <w:r w:rsidRPr="00F33E97">
        <w:rPr>
          <w:i w:val="0"/>
          <w:iCs w:val="0"/>
          <w:sz w:val="24"/>
          <w:szCs w:val="24"/>
          <w:lang w:val="tt-RU"/>
        </w:rPr>
        <w:t xml:space="preserve">”  </w:t>
      </w:r>
      <w:proofErr w:type="spellStart"/>
      <w:r w:rsidRPr="00F33E97">
        <w:rPr>
          <w:i w:val="0"/>
          <w:iCs w:val="0"/>
          <w:sz w:val="24"/>
          <w:szCs w:val="24"/>
        </w:rPr>
        <w:t>Мәктәпкәчә</w:t>
      </w:r>
      <w:proofErr w:type="spellEnd"/>
      <w:r w:rsidRPr="00F33E97">
        <w:rPr>
          <w:i w:val="0"/>
          <w:iCs w:val="0"/>
          <w:sz w:val="24"/>
          <w:szCs w:val="24"/>
        </w:rPr>
        <w:t xml:space="preserve"> </w:t>
      </w:r>
      <w:proofErr w:type="spellStart"/>
      <w:r w:rsidRPr="00F33E97">
        <w:rPr>
          <w:i w:val="0"/>
          <w:iCs w:val="0"/>
          <w:sz w:val="24"/>
          <w:szCs w:val="24"/>
        </w:rPr>
        <w:t>төп</w:t>
      </w:r>
      <w:proofErr w:type="spellEnd"/>
      <w:r w:rsidRPr="00F33E97">
        <w:rPr>
          <w:i w:val="0"/>
          <w:iCs w:val="0"/>
          <w:sz w:val="24"/>
          <w:szCs w:val="24"/>
        </w:rPr>
        <w:t xml:space="preserve"> </w:t>
      </w:r>
      <w:proofErr w:type="spellStart"/>
      <w:r w:rsidRPr="00F33E97">
        <w:rPr>
          <w:i w:val="0"/>
          <w:iCs w:val="0"/>
          <w:sz w:val="24"/>
          <w:szCs w:val="24"/>
        </w:rPr>
        <w:t>белем</w:t>
      </w:r>
      <w:proofErr w:type="spellEnd"/>
      <w:r w:rsidRPr="00F33E97">
        <w:rPr>
          <w:i w:val="0"/>
          <w:iCs w:val="0"/>
          <w:sz w:val="24"/>
          <w:szCs w:val="24"/>
        </w:rPr>
        <w:t xml:space="preserve"> </w:t>
      </w:r>
      <w:proofErr w:type="spellStart"/>
      <w:r w:rsidRPr="00F33E97">
        <w:rPr>
          <w:i w:val="0"/>
          <w:iCs w:val="0"/>
          <w:sz w:val="24"/>
          <w:szCs w:val="24"/>
        </w:rPr>
        <w:t>бирүпрограммасы</w:t>
      </w:r>
      <w:proofErr w:type="spellEnd"/>
      <w:r w:rsidRPr="00F33E97">
        <w:rPr>
          <w:i w:val="0"/>
          <w:iCs w:val="0"/>
          <w:sz w:val="24"/>
          <w:szCs w:val="24"/>
          <w:lang w:val="tt-RU"/>
        </w:rPr>
        <w:t xml:space="preserve">, </w:t>
      </w:r>
      <w:r w:rsidRPr="00F33E97">
        <w:rPr>
          <w:i w:val="0"/>
          <w:iCs w:val="0"/>
          <w:sz w:val="24"/>
          <w:szCs w:val="24"/>
        </w:rPr>
        <w:t xml:space="preserve"> Татарское Республиканское издательство </w:t>
      </w:r>
      <w:r>
        <w:rPr>
          <w:i w:val="0"/>
          <w:iCs w:val="0"/>
          <w:sz w:val="24"/>
          <w:szCs w:val="24"/>
        </w:rPr>
        <w:t>«Х</w:t>
      </w:r>
      <w:r>
        <w:rPr>
          <w:i w:val="0"/>
          <w:iCs w:val="0"/>
          <w:sz w:val="24"/>
          <w:szCs w:val="24"/>
          <w:lang w:val="tt-RU"/>
        </w:rPr>
        <w:t>әтер</w:t>
      </w:r>
      <w:r w:rsidRPr="00F33E97">
        <w:rPr>
          <w:i w:val="0"/>
          <w:iCs w:val="0"/>
          <w:sz w:val="24"/>
          <w:szCs w:val="24"/>
        </w:rPr>
        <w:t>»</w:t>
      </w:r>
      <w:r w:rsidRPr="00F33E97">
        <w:rPr>
          <w:i w:val="0"/>
          <w:iCs w:val="0"/>
          <w:sz w:val="24"/>
          <w:szCs w:val="24"/>
          <w:lang w:val="tt-RU"/>
        </w:rPr>
        <w:t>, 2016г.,</w:t>
      </w:r>
    </w:p>
    <w:p w:rsidR="00FC7DED" w:rsidRDefault="00FC7DED" w:rsidP="00FC7DED">
      <w:pPr>
        <w:pStyle w:val="1"/>
        <w:rPr>
          <w:rFonts w:cs="Courier New"/>
          <w:i w:val="0"/>
          <w:iCs w:val="0"/>
          <w:sz w:val="24"/>
          <w:szCs w:val="24"/>
          <w:lang w:val="tt-RU"/>
        </w:rPr>
      </w:pPr>
    </w:p>
    <w:p w:rsidR="00FC7DED" w:rsidRPr="00F33E97" w:rsidRDefault="00FC7DED" w:rsidP="00FC7DED">
      <w:pPr>
        <w:pStyle w:val="1"/>
        <w:rPr>
          <w:i w:val="0"/>
          <w:iCs w:val="0"/>
          <w:sz w:val="24"/>
          <w:szCs w:val="24"/>
        </w:rPr>
      </w:pPr>
      <w:proofErr w:type="gramStart"/>
      <w:r w:rsidRPr="009E47FF">
        <w:rPr>
          <w:b/>
          <w:i w:val="0"/>
          <w:iCs w:val="0"/>
          <w:sz w:val="24"/>
          <w:szCs w:val="24"/>
          <w:u w:val="single"/>
        </w:rPr>
        <w:t>часть</w:t>
      </w:r>
      <w:proofErr w:type="gramEnd"/>
      <w:r w:rsidRPr="009E47FF">
        <w:rPr>
          <w:b/>
          <w:i w:val="0"/>
          <w:iCs w:val="0"/>
          <w:sz w:val="24"/>
          <w:szCs w:val="24"/>
          <w:u w:val="single"/>
        </w:rPr>
        <w:t xml:space="preserve"> формируемая участниками образовательного процесса</w:t>
      </w:r>
      <w:r w:rsidRPr="00F33E97">
        <w:rPr>
          <w:i w:val="0"/>
          <w:iCs w:val="0"/>
          <w:sz w:val="24"/>
          <w:szCs w:val="24"/>
        </w:rPr>
        <w:t xml:space="preserve"> соответствует:</w:t>
      </w:r>
    </w:p>
    <w:p w:rsidR="00FC7DED" w:rsidRPr="00F33E97" w:rsidRDefault="00FC7DED" w:rsidP="00FC7DED">
      <w:pPr>
        <w:pStyle w:val="1"/>
        <w:numPr>
          <w:ilvl w:val="0"/>
          <w:numId w:val="1"/>
        </w:numPr>
        <w:shd w:val="clear" w:color="auto" w:fill="auto"/>
        <w:tabs>
          <w:tab w:val="left" w:pos="1016"/>
        </w:tabs>
        <w:rPr>
          <w:rFonts w:cs="Courier New"/>
          <w:i w:val="0"/>
          <w:iCs w:val="0"/>
          <w:sz w:val="24"/>
          <w:szCs w:val="24"/>
        </w:rPr>
      </w:pPr>
      <w:r w:rsidRPr="00F33E97">
        <w:rPr>
          <w:i w:val="0"/>
          <w:iCs w:val="0"/>
          <w:sz w:val="24"/>
          <w:szCs w:val="24"/>
        </w:rPr>
        <w:t>учебно-</w:t>
      </w:r>
      <w:proofErr w:type="spellStart"/>
      <w:r w:rsidRPr="00F33E97">
        <w:rPr>
          <w:i w:val="0"/>
          <w:iCs w:val="0"/>
          <w:sz w:val="24"/>
          <w:szCs w:val="24"/>
        </w:rPr>
        <w:t>мето</w:t>
      </w:r>
      <w:proofErr w:type="spellEnd"/>
      <w:r w:rsidRPr="00F33E97">
        <w:rPr>
          <w:i w:val="0"/>
          <w:iCs w:val="0"/>
          <w:sz w:val="24"/>
          <w:szCs w:val="24"/>
          <w:lang w:val="tt-RU"/>
        </w:rPr>
        <w:t>д</w:t>
      </w:r>
      <w:proofErr w:type="spellStart"/>
      <w:r w:rsidRPr="00F33E97">
        <w:rPr>
          <w:i w:val="0"/>
          <w:iCs w:val="0"/>
          <w:sz w:val="24"/>
          <w:szCs w:val="24"/>
        </w:rPr>
        <w:t>ическим</w:t>
      </w:r>
      <w:proofErr w:type="spellEnd"/>
      <w:r w:rsidRPr="00F33E97">
        <w:rPr>
          <w:i w:val="0"/>
          <w:iCs w:val="0"/>
          <w:sz w:val="24"/>
          <w:szCs w:val="24"/>
        </w:rPr>
        <w:t xml:space="preserve"> комплектам по обучению 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proofErr w:type="spellStart"/>
      <w:r w:rsidRPr="00F33E97">
        <w:rPr>
          <w:i w:val="0"/>
          <w:iCs w:val="0"/>
          <w:sz w:val="24"/>
          <w:szCs w:val="24"/>
        </w:rPr>
        <w:t>ошкольников</w:t>
      </w:r>
      <w:proofErr w:type="spellEnd"/>
      <w:r w:rsidRPr="00F33E97">
        <w:rPr>
          <w:i w:val="0"/>
          <w:iCs w:val="0"/>
          <w:sz w:val="24"/>
          <w:szCs w:val="24"/>
        </w:rPr>
        <w:t xml:space="preserve"> 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proofErr w:type="spellStart"/>
      <w:r w:rsidRPr="00F33E97">
        <w:rPr>
          <w:i w:val="0"/>
          <w:iCs w:val="0"/>
          <w:sz w:val="24"/>
          <w:szCs w:val="24"/>
        </w:rPr>
        <w:t>вум</w:t>
      </w:r>
      <w:proofErr w:type="spellEnd"/>
      <w:r w:rsidRPr="00F33E97">
        <w:rPr>
          <w:i w:val="0"/>
          <w:iCs w:val="0"/>
          <w:sz w:val="24"/>
          <w:szCs w:val="24"/>
        </w:rPr>
        <w:t xml:space="preserve"> </w:t>
      </w:r>
      <w:proofErr w:type="spellStart"/>
      <w:r w:rsidRPr="00F33E97">
        <w:rPr>
          <w:i w:val="0"/>
          <w:iCs w:val="0"/>
          <w:sz w:val="24"/>
          <w:szCs w:val="24"/>
        </w:rPr>
        <w:t>госу</w:t>
      </w:r>
      <w:proofErr w:type="spellEnd"/>
      <w:r w:rsidRPr="00F33E97">
        <w:rPr>
          <w:i w:val="0"/>
          <w:iCs w:val="0"/>
          <w:sz w:val="24"/>
          <w:szCs w:val="24"/>
          <w:lang w:val="tt-RU"/>
        </w:rPr>
        <w:t>д</w:t>
      </w:r>
      <w:proofErr w:type="spellStart"/>
      <w:r w:rsidRPr="00F33E97">
        <w:rPr>
          <w:i w:val="0"/>
          <w:iCs w:val="0"/>
          <w:sz w:val="24"/>
          <w:szCs w:val="24"/>
        </w:rPr>
        <w:t>арственным</w:t>
      </w:r>
      <w:proofErr w:type="spellEnd"/>
      <w:r w:rsidRPr="00F33E97">
        <w:rPr>
          <w:i w:val="0"/>
          <w:iCs w:val="0"/>
          <w:sz w:val="24"/>
          <w:szCs w:val="24"/>
        </w:rPr>
        <w:t xml:space="preserve"> языкам РТ: «Изучаем русский язык»: </w:t>
      </w:r>
      <w:proofErr w:type="spellStart"/>
      <w:r w:rsidRPr="00F33E97">
        <w:rPr>
          <w:i w:val="0"/>
          <w:iCs w:val="0"/>
          <w:sz w:val="24"/>
          <w:szCs w:val="24"/>
        </w:rPr>
        <w:t>авт</w:t>
      </w:r>
      <w:proofErr w:type="spellEnd"/>
      <w:r w:rsidRPr="00F33E97">
        <w:rPr>
          <w:i w:val="0"/>
          <w:iCs w:val="0"/>
          <w:sz w:val="24"/>
          <w:szCs w:val="24"/>
        </w:rPr>
        <w:t xml:space="preserve">-сост. </w:t>
      </w:r>
      <w:proofErr w:type="spellStart"/>
      <w:r w:rsidRPr="00F33E97">
        <w:rPr>
          <w:i w:val="0"/>
          <w:iCs w:val="0"/>
          <w:sz w:val="24"/>
          <w:szCs w:val="24"/>
        </w:rPr>
        <w:t>Гаффарова</w:t>
      </w:r>
      <w:proofErr w:type="spellEnd"/>
      <w:r w:rsidRPr="00F33E97">
        <w:rPr>
          <w:i w:val="0"/>
          <w:iCs w:val="0"/>
          <w:sz w:val="24"/>
          <w:szCs w:val="24"/>
        </w:rPr>
        <w:t xml:space="preserve"> С.М.,</w:t>
      </w:r>
      <w:proofErr w:type="spellStart"/>
      <w:r w:rsidRPr="00F33E97">
        <w:rPr>
          <w:i w:val="0"/>
          <w:iCs w:val="0"/>
          <w:sz w:val="24"/>
          <w:szCs w:val="24"/>
        </w:rPr>
        <w:t>Ч.Р.Гаффарова</w:t>
      </w:r>
      <w:proofErr w:type="spellEnd"/>
      <w:r w:rsidRPr="00F33E97">
        <w:rPr>
          <w:i w:val="0"/>
          <w:iCs w:val="0"/>
          <w:sz w:val="24"/>
          <w:szCs w:val="24"/>
        </w:rPr>
        <w:t xml:space="preserve">, </w:t>
      </w:r>
      <w:proofErr w:type="spellStart"/>
      <w:r w:rsidRPr="00F33E97">
        <w:rPr>
          <w:i w:val="0"/>
          <w:iCs w:val="0"/>
          <w:sz w:val="24"/>
          <w:szCs w:val="24"/>
        </w:rPr>
        <w:t>Г.З.Гарафиева</w:t>
      </w:r>
      <w:proofErr w:type="spellEnd"/>
      <w:r w:rsidRPr="00F33E97">
        <w:rPr>
          <w:i w:val="0"/>
          <w:iCs w:val="0"/>
          <w:sz w:val="24"/>
          <w:szCs w:val="24"/>
        </w:rPr>
        <w:t>, «</w:t>
      </w:r>
      <w:proofErr w:type="spellStart"/>
      <w:r w:rsidRPr="00F33E97">
        <w:rPr>
          <w:i w:val="0"/>
          <w:iCs w:val="0"/>
          <w:sz w:val="24"/>
          <w:szCs w:val="24"/>
        </w:rPr>
        <w:t>Туган</w:t>
      </w:r>
      <w:proofErr w:type="spellEnd"/>
      <w:r w:rsidRPr="00F33E97">
        <w:rPr>
          <w:i w:val="0"/>
          <w:iCs w:val="0"/>
          <w:sz w:val="24"/>
          <w:szCs w:val="24"/>
        </w:rPr>
        <w:t xml:space="preserve"> </w:t>
      </w:r>
      <w:r w:rsidRPr="00F33E97">
        <w:rPr>
          <w:i w:val="0"/>
          <w:iCs w:val="0"/>
          <w:sz w:val="24"/>
          <w:szCs w:val="24"/>
          <w:lang w:val="tt-RU" w:eastAsia="tt-RU"/>
        </w:rPr>
        <w:t xml:space="preserve">телдә сөйләшәбез» </w:t>
      </w:r>
      <w:r w:rsidRPr="00F33E97">
        <w:rPr>
          <w:i w:val="0"/>
          <w:iCs w:val="0"/>
          <w:sz w:val="24"/>
          <w:szCs w:val="24"/>
        </w:rPr>
        <w:t xml:space="preserve">автор </w:t>
      </w:r>
      <w:proofErr w:type="spellStart"/>
      <w:r w:rsidRPr="00F33E97">
        <w:rPr>
          <w:i w:val="0"/>
          <w:iCs w:val="0"/>
          <w:sz w:val="24"/>
          <w:szCs w:val="24"/>
        </w:rPr>
        <w:t>Хазратова</w:t>
      </w:r>
      <w:proofErr w:type="spellEnd"/>
      <w:r w:rsidRPr="00F33E97">
        <w:rPr>
          <w:i w:val="0"/>
          <w:iCs w:val="0"/>
          <w:sz w:val="24"/>
          <w:szCs w:val="24"/>
        </w:rPr>
        <w:t xml:space="preserve"> Ф.З., ”</w:t>
      </w:r>
      <w:proofErr w:type="spellStart"/>
      <w:r w:rsidRPr="00F33E97">
        <w:rPr>
          <w:i w:val="0"/>
          <w:iCs w:val="0"/>
          <w:sz w:val="24"/>
          <w:szCs w:val="24"/>
        </w:rPr>
        <w:t>Авазларны</w:t>
      </w:r>
      <w:proofErr w:type="spellEnd"/>
      <w:r w:rsidRPr="00F33E97">
        <w:rPr>
          <w:i w:val="0"/>
          <w:iCs w:val="0"/>
          <w:sz w:val="24"/>
          <w:szCs w:val="24"/>
        </w:rPr>
        <w:t xml:space="preserve"> </w:t>
      </w:r>
      <w:proofErr w:type="spellStart"/>
      <w:r w:rsidRPr="00F33E97">
        <w:rPr>
          <w:i w:val="0"/>
          <w:iCs w:val="0"/>
          <w:sz w:val="24"/>
          <w:szCs w:val="24"/>
        </w:rPr>
        <w:t>уйнатып</w:t>
      </w:r>
      <w:proofErr w:type="spellEnd"/>
      <w:r w:rsidRPr="00F33E97">
        <w:rPr>
          <w:i w:val="0"/>
          <w:iCs w:val="0"/>
          <w:sz w:val="24"/>
          <w:szCs w:val="24"/>
        </w:rPr>
        <w:t xml:space="preserve">” автор Р.К. </w:t>
      </w:r>
      <w:proofErr w:type="spellStart"/>
      <w:r w:rsidRPr="00F33E97">
        <w:rPr>
          <w:i w:val="0"/>
          <w:iCs w:val="0"/>
          <w:sz w:val="24"/>
          <w:szCs w:val="24"/>
        </w:rPr>
        <w:t>Шаехова</w:t>
      </w:r>
      <w:proofErr w:type="spellEnd"/>
      <w:r w:rsidRPr="00F33E97">
        <w:rPr>
          <w:i w:val="0"/>
          <w:iCs w:val="0"/>
          <w:sz w:val="24"/>
          <w:szCs w:val="24"/>
          <w:lang w:val="tt-RU"/>
        </w:rPr>
        <w:t>;</w:t>
      </w:r>
    </w:p>
    <w:p w:rsidR="00FC7DED" w:rsidRPr="00F33E97" w:rsidRDefault="00FC7DED" w:rsidP="00FC7DED">
      <w:pPr>
        <w:pStyle w:val="1"/>
        <w:numPr>
          <w:ilvl w:val="0"/>
          <w:numId w:val="1"/>
        </w:numPr>
        <w:shd w:val="clear" w:color="auto" w:fill="auto"/>
        <w:tabs>
          <w:tab w:val="left" w:pos="0"/>
        </w:tabs>
        <w:rPr>
          <w:rFonts w:cs="Courier New"/>
          <w:i w:val="0"/>
          <w:iCs w:val="0"/>
          <w:sz w:val="28"/>
          <w:szCs w:val="28"/>
        </w:rPr>
      </w:pPr>
      <w:r w:rsidRPr="00F33E97">
        <w:rPr>
          <w:i w:val="0"/>
          <w:iCs w:val="0"/>
          <w:sz w:val="24"/>
          <w:szCs w:val="24"/>
        </w:rPr>
        <w:t>региональной образовательной программой дошкольного образования «</w:t>
      </w:r>
      <w:r w:rsidRPr="00F33E97">
        <w:rPr>
          <w:i w:val="0"/>
          <w:iCs w:val="0"/>
          <w:sz w:val="24"/>
          <w:szCs w:val="24"/>
          <w:lang w:val="tt-RU" w:eastAsia="tt-RU"/>
        </w:rPr>
        <w:t>Сөене</w:t>
      </w:r>
      <w:proofErr w:type="gramStart"/>
      <w:r w:rsidRPr="00F33E97">
        <w:rPr>
          <w:i w:val="0"/>
          <w:iCs w:val="0"/>
          <w:sz w:val="24"/>
          <w:szCs w:val="24"/>
          <w:lang w:val="tt-RU" w:eastAsia="tt-RU"/>
        </w:rPr>
        <w:t>ч</w:t>
      </w:r>
      <w:r w:rsidRPr="00F33E97">
        <w:rPr>
          <w:i w:val="0"/>
          <w:iCs w:val="0"/>
          <w:sz w:val="24"/>
          <w:szCs w:val="24"/>
        </w:rPr>
        <w:t>-</w:t>
      </w:r>
      <w:proofErr w:type="gramEnd"/>
      <w:r w:rsidRPr="00F33E97">
        <w:rPr>
          <w:i w:val="0"/>
          <w:iCs w:val="0"/>
          <w:sz w:val="24"/>
          <w:szCs w:val="24"/>
        </w:rPr>
        <w:t xml:space="preserve"> Радость познания» </w:t>
      </w:r>
      <w:proofErr w:type="spellStart"/>
      <w:r w:rsidRPr="00F33E97">
        <w:rPr>
          <w:i w:val="0"/>
          <w:iCs w:val="0"/>
          <w:sz w:val="24"/>
          <w:szCs w:val="24"/>
        </w:rPr>
        <w:t>Шаеховой</w:t>
      </w:r>
      <w:proofErr w:type="spellEnd"/>
      <w:r w:rsidRPr="00F33E97">
        <w:rPr>
          <w:i w:val="0"/>
          <w:iCs w:val="0"/>
          <w:sz w:val="24"/>
          <w:szCs w:val="24"/>
        </w:rPr>
        <w:t xml:space="preserve"> Р. К.;</w:t>
      </w:r>
    </w:p>
    <w:p w:rsidR="00FC7DED" w:rsidRPr="00F33E97" w:rsidRDefault="00FC7DED" w:rsidP="00FC7DED">
      <w:pPr>
        <w:pStyle w:val="1"/>
        <w:numPr>
          <w:ilvl w:val="0"/>
          <w:numId w:val="1"/>
        </w:numPr>
        <w:shd w:val="clear" w:color="auto" w:fill="auto"/>
        <w:tabs>
          <w:tab w:val="left" w:pos="0"/>
        </w:tabs>
        <w:rPr>
          <w:rFonts w:cs="Courier New"/>
          <w:i w:val="0"/>
          <w:iCs w:val="0"/>
          <w:sz w:val="28"/>
          <w:szCs w:val="28"/>
        </w:rPr>
      </w:pPr>
      <w:r w:rsidRPr="00F33E97">
        <w:rPr>
          <w:i w:val="0"/>
          <w:iCs w:val="0"/>
          <w:sz w:val="24"/>
          <w:szCs w:val="24"/>
        </w:rPr>
        <w:t>“</w:t>
      </w:r>
      <w:proofErr w:type="spellStart"/>
      <w:r w:rsidRPr="00F33E97">
        <w:rPr>
          <w:i w:val="0"/>
          <w:iCs w:val="0"/>
          <w:sz w:val="24"/>
          <w:szCs w:val="24"/>
        </w:rPr>
        <w:t>Семьеведение</w:t>
      </w:r>
      <w:proofErr w:type="spellEnd"/>
      <w:r w:rsidRPr="00F33E97">
        <w:rPr>
          <w:i w:val="0"/>
          <w:iCs w:val="0"/>
          <w:sz w:val="24"/>
          <w:szCs w:val="24"/>
        </w:rPr>
        <w:t xml:space="preserve">: учебно-методическое пособие для </w:t>
      </w:r>
      <w:r w:rsidRPr="00F33E97">
        <w:rPr>
          <w:i w:val="0"/>
          <w:iCs w:val="0"/>
          <w:sz w:val="24"/>
          <w:szCs w:val="24"/>
          <w:lang w:val="tt-RU"/>
        </w:rPr>
        <w:t>дошкольных образовательных учреждений</w:t>
      </w:r>
      <w:r w:rsidRPr="00F33E97">
        <w:rPr>
          <w:i w:val="0"/>
          <w:iCs w:val="0"/>
          <w:sz w:val="24"/>
          <w:szCs w:val="24"/>
        </w:rPr>
        <w:t>»</w:t>
      </w:r>
      <w:r w:rsidRPr="00F33E97">
        <w:rPr>
          <w:i w:val="0"/>
          <w:iCs w:val="0"/>
          <w:sz w:val="24"/>
          <w:szCs w:val="24"/>
          <w:lang w:val="tt-RU"/>
        </w:rPr>
        <w:t>, автор</w:t>
      </w:r>
      <w:r w:rsidRPr="00F33E97">
        <w:rPr>
          <w:i w:val="0"/>
          <w:iCs w:val="0"/>
          <w:sz w:val="24"/>
          <w:szCs w:val="24"/>
        </w:rPr>
        <w:t xml:space="preserve"> </w:t>
      </w:r>
      <w:proofErr w:type="spellStart"/>
      <w:r w:rsidRPr="00F33E97">
        <w:rPr>
          <w:i w:val="0"/>
          <w:iCs w:val="0"/>
          <w:sz w:val="24"/>
          <w:szCs w:val="24"/>
        </w:rPr>
        <w:t>Карце</w:t>
      </w:r>
      <w:proofErr w:type="spellEnd"/>
      <w:r w:rsidRPr="00F33E97">
        <w:rPr>
          <w:i w:val="0"/>
          <w:iCs w:val="0"/>
          <w:sz w:val="24"/>
          <w:szCs w:val="24"/>
          <w:lang w:val="tt-RU"/>
        </w:rPr>
        <w:t>ва</w:t>
      </w:r>
      <w:r w:rsidRPr="00F33E97">
        <w:rPr>
          <w:i w:val="0"/>
          <w:iCs w:val="0"/>
          <w:sz w:val="24"/>
          <w:szCs w:val="24"/>
        </w:rPr>
        <w:t xml:space="preserve"> Л.В.</w:t>
      </w:r>
    </w:p>
    <w:p w:rsidR="00FC7DED" w:rsidRPr="00F33E97" w:rsidRDefault="00FC7DED" w:rsidP="00FC7DED">
      <w:pPr>
        <w:pStyle w:val="1"/>
        <w:shd w:val="clear" w:color="auto" w:fill="auto"/>
        <w:tabs>
          <w:tab w:val="left" w:pos="1016"/>
        </w:tabs>
        <w:rPr>
          <w:rFonts w:cs="Courier New"/>
          <w:i w:val="0"/>
          <w:iCs w:val="0"/>
          <w:sz w:val="24"/>
          <w:szCs w:val="24"/>
        </w:rPr>
      </w:pPr>
    </w:p>
    <w:p w:rsidR="00FC7DED" w:rsidRPr="00F33E97" w:rsidRDefault="00FC7DED" w:rsidP="00FC7DED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</w:rPr>
      </w:pPr>
      <w:r w:rsidRPr="00F33E97">
        <w:rPr>
          <w:i w:val="0"/>
          <w:iCs w:val="0"/>
          <w:sz w:val="24"/>
          <w:szCs w:val="24"/>
        </w:rPr>
        <w:t>Содержание образовательной работы реализуется по пяти образовательным областям:</w:t>
      </w:r>
    </w:p>
    <w:p w:rsidR="00FC7DED" w:rsidRPr="00F33E97" w:rsidRDefault="00FC7DED" w:rsidP="00FC7DED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i w:val="0"/>
          <w:iCs w:val="0"/>
          <w:sz w:val="24"/>
          <w:szCs w:val="24"/>
        </w:rPr>
        <w:t xml:space="preserve"> социально-коммуникативное развитие;</w:t>
      </w:r>
    </w:p>
    <w:p w:rsidR="00FC7DED" w:rsidRPr="00F33E97" w:rsidRDefault="00FC7DED" w:rsidP="00FC7DED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i w:val="0"/>
          <w:iCs w:val="0"/>
          <w:sz w:val="24"/>
          <w:szCs w:val="24"/>
        </w:rPr>
        <w:t xml:space="preserve"> познавательное развитие;</w:t>
      </w:r>
    </w:p>
    <w:p w:rsidR="00FC7DED" w:rsidRPr="00F33E97" w:rsidRDefault="00FC7DED" w:rsidP="00FC7DED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i w:val="0"/>
          <w:iCs w:val="0"/>
          <w:sz w:val="24"/>
          <w:szCs w:val="24"/>
        </w:rPr>
        <w:t xml:space="preserve"> речевое развитие;</w:t>
      </w:r>
    </w:p>
    <w:p w:rsidR="00FC7DED" w:rsidRPr="00F33E97" w:rsidRDefault="00FC7DED" w:rsidP="00FC7DED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i w:val="0"/>
          <w:iCs w:val="0"/>
          <w:sz w:val="24"/>
          <w:szCs w:val="24"/>
        </w:rPr>
        <w:t xml:space="preserve"> художественно-эстетическое развитие;</w:t>
      </w:r>
    </w:p>
    <w:p w:rsidR="00FC7DED" w:rsidRPr="00F33E97" w:rsidRDefault="00FC7DED" w:rsidP="00FC7DED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i w:val="0"/>
          <w:iCs w:val="0"/>
          <w:sz w:val="24"/>
          <w:szCs w:val="24"/>
        </w:rPr>
        <w:t xml:space="preserve"> физическое развитие.</w:t>
      </w:r>
    </w:p>
    <w:p w:rsidR="00FC7DED" w:rsidRPr="00C70B8E" w:rsidRDefault="00FC7DED" w:rsidP="00FC7DED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C70B8E">
        <w:rPr>
          <w:b/>
          <w:bCs/>
          <w:i w:val="0"/>
          <w:iCs w:val="0"/>
          <w:sz w:val="24"/>
          <w:szCs w:val="24"/>
        </w:rPr>
        <w:t xml:space="preserve">Социально-коммуникативное развитие </w:t>
      </w:r>
      <w:r w:rsidRPr="00C70B8E">
        <w:rPr>
          <w:i w:val="0"/>
          <w:iCs w:val="0"/>
          <w:sz w:val="24"/>
          <w:szCs w:val="24"/>
        </w:rPr>
        <w:t>направлено на присвоение норм и ценностей, принятых в обществе, включая моральные и нравственные ценности; развитие общения и взаимодействия</w:t>
      </w:r>
      <w:r>
        <w:rPr>
          <w:i w:val="0"/>
          <w:iCs w:val="0"/>
          <w:sz w:val="24"/>
          <w:szCs w:val="24"/>
        </w:rPr>
        <w:t xml:space="preserve"> </w:t>
      </w:r>
      <w:r w:rsidRPr="00C70B8E">
        <w:rPr>
          <w:i w:val="0"/>
          <w:iCs w:val="0"/>
          <w:sz w:val="24"/>
          <w:szCs w:val="24"/>
        </w:rPr>
        <w:t>реб</w:t>
      </w:r>
      <w:r w:rsidRPr="00C70B8E">
        <w:rPr>
          <w:rFonts w:cs="Courier New"/>
          <w:i w:val="0"/>
          <w:iCs w:val="0"/>
          <w:sz w:val="24"/>
          <w:szCs w:val="24"/>
        </w:rPr>
        <w:t>е</w:t>
      </w:r>
      <w:r w:rsidRPr="00C70B8E">
        <w:rPr>
          <w:i w:val="0"/>
          <w:iCs w:val="0"/>
          <w:sz w:val="24"/>
          <w:szCs w:val="24"/>
        </w:rPr>
        <w:t xml:space="preserve">нка с взрослыми и сверстниками; становление самостоятельности, целенаправленности и </w:t>
      </w:r>
      <w:proofErr w:type="spellStart"/>
      <w:r w:rsidRPr="00C70B8E">
        <w:rPr>
          <w:i w:val="0"/>
          <w:iCs w:val="0"/>
          <w:sz w:val="24"/>
          <w:szCs w:val="24"/>
        </w:rPr>
        <w:t>саморегуляции</w:t>
      </w:r>
      <w:proofErr w:type="spellEnd"/>
      <w:r w:rsidRPr="00C70B8E">
        <w:rPr>
          <w:i w:val="0"/>
          <w:iCs w:val="0"/>
          <w:sz w:val="24"/>
          <w:szCs w:val="24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семье, малой родине и Отечеству, представлений о социокультурных ценностях нашего народа, об отечественных традициях и праздниках; формирование основ безопасности в быту, социуме, природе.</w:t>
      </w:r>
    </w:p>
    <w:p w:rsidR="00FC7DED" w:rsidRPr="00C70B8E" w:rsidRDefault="00FC7DED" w:rsidP="00FC7DED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C70B8E">
        <w:rPr>
          <w:b/>
          <w:bCs/>
          <w:i w:val="0"/>
          <w:iCs w:val="0"/>
          <w:sz w:val="24"/>
          <w:szCs w:val="24"/>
        </w:rPr>
        <w:t xml:space="preserve">Познавательное развитие </w:t>
      </w:r>
      <w:r w:rsidRPr="00C70B8E">
        <w:rPr>
          <w:i w:val="0"/>
          <w:iCs w:val="0"/>
          <w:sz w:val="24"/>
          <w:szCs w:val="24"/>
        </w:rPr>
        <w:t xml:space="preserve">предполагает развитие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C70B8E">
        <w:rPr>
          <w:i w:val="0"/>
          <w:iCs w:val="0"/>
          <w:sz w:val="24"/>
          <w:szCs w:val="24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планете Земля как общем доме людей, об особенностях е</w:t>
      </w:r>
      <w:r w:rsidRPr="00C70B8E">
        <w:rPr>
          <w:rFonts w:cs="Courier New"/>
          <w:i w:val="0"/>
          <w:iCs w:val="0"/>
          <w:sz w:val="24"/>
          <w:szCs w:val="24"/>
        </w:rPr>
        <w:t xml:space="preserve">е </w:t>
      </w:r>
      <w:r w:rsidRPr="00C70B8E">
        <w:rPr>
          <w:i w:val="0"/>
          <w:iCs w:val="0"/>
          <w:sz w:val="24"/>
          <w:szCs w:val="24"/>
        </w:rPr>
        <w:t>природы, многообразии стран и народов мира.</w:t>
      </w:r>
      <w:proofErr w:type="gramEnd"/>
    </w:p>
    <w:p w:rsidR="00FC7DED" w:rsidRPr="00B675E8" w:rsidRDefault="00FC7DED" w:rsidP="00FC7DED">
      <w:pPr>
        <w:pStyle w:val="1"/>
        <w:shd w:val="clear" w:color="auto" w:fill="auto"/>
        <w:ind w:firstLine="708"/>
        <w:rPr>
          <w:rFonts w:cs="Courier New"/>
          <w:sz w:val="24"/>
          <w:szCs w:val="24"/>
          <w:lang w:val="tt-RU"/>
        </w:rPr>
      </w:pPr>
      <w:r w:rsidRPr="00C70B8E">
        <w:rPr>
          <w:b/>
          <w:bCs/>
          <w:i w:val="0"/>
          <w:iCs w:val="0"/>
          <w:sz w:val="24"/>
          <w:szCs w:val="24"/>
        </w:rPr>
        <w:t xml:space="preserve">Речевое развитие </w:t>
      </w:r>
      <w:r w:rsidRPr="00C70B8E">
        <w:rPr>
          <w:i w:val="0"/>
          <w:iCs w:val="0"/>
          <w:sz w:val="24"/>
          <w:szCs w:val="24"/>
        </w:rPr>
        <w:t xml:space="preserve">включает владение речью как средством общения; обогащение активного словаря; развитие связной, грамматически правильной диалогической и монологической речи; развитие звуковой и интонационной культуры речи, </w:t>
      </w:r>
      <w:r w:rsidRPr="00C70B8E">
        <w:rPr>
          <w:i w:val="0"/>
          <w:iCs w:val="0"/>
          <w:sz w:val="24"/>
          <w:szCs w:val="24"/>
        </w:rPr>
        <w:lastRenderedPageBreak/>
        <w:t>фонематического слуха; формирование звуковой аналитико-синтетической активности как предпосылки обучения грамоте.</w:t>
      </w:r>
    </w:p>
    <w:p w:rsidR="00FC7DED" w:rsidRPr="00C70B8E" w:rsidRDefault="00FC7DED" w:rsidP="00FC7DED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C70B8E">
        <w:rPr>
          <w:b/>
          <w:bCs/>
          <w:i w:val="0"/>
          <w:iCs w:val="0"/>
          <w:sz w:val="24"/>
          <w:szCs w:val="24"/>
        </w:rPr>
        <w:t xml:space="preserve">Художественно-эстетическое развитие </w:t>
      </w:r>
      <w:r w:rsidRPr="00C70B8E">
        <w:rPr>
          <w:i w:val="0"/>
          <w:iCs w:val="0"/>
          <w:sz w:val="24"/>
          <w:szCs w:val="24"/>
        </w:rPr>
        <w:t>предполагает развитие предпосылок ценностно</w:t>
      </w:r>
      <w:r>
        <w:rPr>
          <w:i w:val="0"/>
          <w:iCs w:val="0"/>
          <w:sz w:val="24"/>
          <w:szCs w:val="24"/>
        </w:rPr>
        <w:t>-</w:t>
      </w:r>
      <w:r w:rsidRPr="00C70B8E">
        <w:rPr>
          <w:i w:val="0"/>
          <w:iCs w:val="0"/>
          <w:sz w:val="24"/>
          <w:szCs w:val="24"/>
        </w:rPr>
        <w:softHyphen/>
        <w:t>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музыкальной, и др.).</w:t>
      </w:r>
    </w:p>
    <w:p w:rsidR="00FC7DED" w:rsidRDefault="00FC7DED" w:rsidP="00FC7DED">
      <w:pPr>
        <w:pStyle w:val="1"/>
        <w:shd w:val="clear" w:color="auto" w:fill="auto"/>
        <w:spacing w:after="260"/>
        <w:ind w:firstLine="708"/>
        <w:rPr>
          <w:rFonts w:cs="Courier New"/>
          <w:sz w:val="24"/>
          <w:szCs w:val="24"/>
        </w:rPr>
      </w:pPr>
      <w:r w:rsidRPr="00C70B8E">
        <w:rPr>
          <w:b/>
          <w:bCs/>
          <w:i w:val="0"/>
          <w:iCs w:val="0"/>
          <w:sz w:val="24"/>
          <w:szCs w:val="24"/>
        </w:rPr>
        <w:t xml:space="preserve">Физическое развитие </w:t>
      </w:r>
      <w:r w:rsidRPr="00C70B8E">
        <w:rPr>
          <w:i w:val="0"/>
          <w:iCs w:val="0"/>
          <w:sz w:val="24"/>
          <w:szCs w:val="24"/>
        </w:rPr>
        <w:t xml:space="preserve">включает приобретение опыта в следующих видах деятельности детей: двигательном, в том </w:t>
      </w:r>
      <w:proofErr w:type="gramStart"/>
      <w:r w:rsidRPr="00C70B8E">
        <w:rPr>
          <w:i w:val="0"/>
          <w:iCs w:val="0"/>
          <w:sz w:val="24"/>
          <w:szCs w:val="24"/>
        </w:rPr>
        <w:t>числе</w:t>
      </w:r>
      <w:proofErr w:type="gramEnd"/>
      <w:r w:rsidRPr="00C70B8E">
        <w:rPr>
          <w:i w:val="0"/>
          <w:iCs w:val="0"/>
          <w:sz w:val="24"/>
          <w:szCs w:val="24"/>
        </w:rPr>
        <w:t xml:space="preserve"> связанном с выполнением упражнений, направленных на развитие таких физических качеств, как координация и гибкость; </w:t>
      </w:r>
      <w:proofErr w:type="gramStart"/>
      <w:r w:rsidRPr="00C70B8E">
        <w:rPr>
          <w:i w:val="0"/>
          <w:iCs w:val="0"/>
          <w:sz w:val="24"/>
          <w:szCs w:val="24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C70B8E">
        <w:rPr>
          <w:i w:val="0"/>
          <w:iCs w:val="0"/>
          <w:sz w:val="24"/>
          <w:szCs w:val="24"/>
        </w:rPr>
        <w:t>саморегуляции</w:t>
      </w:r>
      <w:proofErr w:type="spellEnd"/>
      <w:r w:rsidRPr="00C70B8E">
        <w:rPr>
          <w:i w:val="0"/>
          <w:iCs w:val="0"/>
          <w:sz w:val="24"/>
          <w:szCs w:val="24"/>
        </w:rPr>
        <w:t xml:space="preserve"> в двигательной сфере;</w:t>
      </w:r>
      <w:proofErr w:type="gramEnd"/>
      <w:r w:rsidRPr="00C70B8E">
        <w:rPr>
          <w:i w:val="0"/>
          <w:iCs w:val="0"/>
          <w:sz w:val="24"/>
          <w:szCs w:val="24"/>
        </w:rPr>
        <w:t xml:space="preserve"> овладение элементарными нормами и правилами здорового образа жизни (в питании, двигательном режиме, закаливании, при формировании полезных привычек и др.). Конкретное содержание данных образовательных областей.</w:t>
      </w:r>
    </w:p>
    <w:p w:rsidR="00FC7DED" w:rsidRPr="00C70B8E" w:rsidRDefault="00FC7DED" w:rsidP="00FC7DED">
      <w:pPr>
        <w:pStyle w:val="1"/>
        <w:shd w:val="clear" w:color="auto" w:fill="auto"/>
        <w:spacing w:after="260"/>
        <w:ind w:firstLine="708"/>
        <w:rPr>
          <w:rFonts w:cs="Courier New"/>
          <w:sz w:val="24"/>
          <w:szCs w:val="24"/>
        </w:rPr>
      </w:pPr>
      <w:r w:rsidRPr="00C70B8E">
        <w:rPr>
          <w:b/>
          <w:bCs/>
          <w:i w:val="0"/>
          <w:iCs w:val="0"/>
          <w:sz w:val="24"/>
          <w:szCs w:val="24"/>
        </w:rPr>
        <w:t xml:space="preserve">Организационный раздел </w:t>
      </w:r>
      <w:r w:rsidRPr="00C70B8E">
        <w:rPr>
          <w:i w:val="0"/>
          <w:iCs w:val="0"/>
          <w:sz w:val="24"/>
          <w:szCs w:val="24"/>
        </w:rPr>
        <w:t>содержит описание материально-технического обеспечения Программы, включает распорядок и режим дня, а также особенности традиционных событий, праздников, мероприятий; особенности организации развивающей предметно-пространственной среды, особенности взаимодействия педагогического коллектива с семьями воспитанников.</w:t>
      </w:r>
    </w:p>
    <w:p w:rsidR="00FC7DED" w:rsidRPr="00C70B8E" w:rsidRDefault="00FC7DED" w:rsidP="00FC7DED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Цель взаимодействия педагогического коллектива Учреждения с семьёй заключается в обеспечении разносторонней поддержки воспитательного потенциала семьи, помощи родителям в осознании </w:t>
      </w:r>
      <w:proofErr w:type="spellStart"/>
      <w:r w:rsidRPr="00C70B8E">
        <w:rPr>
          <w:i w:val="0"/>
          <w:iCs w:val="0"/>
          <w:sz w:val="24"/>
          <w:szCs w:val="24"/>
        </w:rPr>
        <w:t>самоценности</w:t>
      </w:r>
      <w:proofErr w:type="spellEnd"/>
      <w:r w:rsidRPr="00C70B8E">
        <w:rPr>
          <w:i w:val="0"/>
          <w:iCs w:val="0"/>
          <w:sz w:val="24"/>
          <w:szCs w:val="24"/>
        </w:rPr>
        <w:t xml:space="preserve"> дошкольного периода детства как базиса для всей последующей жизни человека.</w:t>
      </w:r>
    </w:p>
    <w:p w:rsidR="00FC7DED" w:rsidRPr="00C70B8E" w:rsidRDefault="00FC7DED" w:rsidP="00FC7DED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Взаимодействие с родителями (законными представителями) по вопросам образования ребёнка происходит через непосредственное вовлечение их в образовательную деятельность, посредством создания образовательных проектов совместно с семьёй на основе выявления потребностей и поддержки образовательных инициатив семьи.</w:t>
      </w:r>
    </w:p>
    <w:p w:rsidR="00FC7DED" w:rsidRPr="00C70B8E" w:rsidRDefault="00FC7DED" w:rsidP="00FC7DED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Эффективное взаимодействие педагогического коллектива Учреждения и семьи возможно только при соблюдении комплекса психолого-педагогических условий: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поддержка эмоциональных сил ребёнка в процессе его взаимодействия с семьёй, осознание ценности семьи как «эмоционального тыла» для ребёнка;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учёт в содержании общения с родителями разнородного характера социокультурных потребностей и интересов;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нацеленность содержания общения с родителями на укрепление детско</w:t>
      </w:r>
      <w:r>
        <w:rPr>
          <w:i w:val="0"/>
          <w:iCs w:val="0"/>
          <w:sz w:val="24"/>
          <w:szCs w:val="24"/>
          <w:lang w:val="tt-RU"/>
        </w:rPr>
        <w:t>-</w:t>
      </w:r>
      <w:r w:rsidRPr="00C70B8E">
        <w:rPr>
          <w:rFonts w:cs="Courier New"/>
          <w:i w:val="0"/>
          <w:iCs w:val="0"/>
          <w:sz w:val="24"/>
          <w:szCs w:val="24"/>
        </w:rPr>
        <w:softHyphen/>
      </w:r>
      <w:r w:rsidRPr="00C70B8E">
        <w:rPr>
          <w:i w:val="0"/>
          <w:iCs w:val="0"/>
          <w:sz w:val="24"/>
          <w:szCs w:val="24"/>
        </w:rPr>
        <w:t>родительских отношений;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сочетание комплекса форм сотрудничества методами активизации и развития педагогической рефлексии родителей;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практическая направленность психолого-педагогических технологий сотрудничества с семьями на овладение родителями разными видами контакта и общения с ребёнком (вербального, невербального, игрового).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Принципы руководства взаимодействием общественного и семейного воспитания: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lastRenderedPageBreak/>
        <w:t>- ценностного отношения к детству как части духовной жизни семьи, что является источником развития и ребёнка, и взрослого.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- </w:t>
      </w:r>
      <w:proofErr w:type="spellStart"/>
      <w:r w:rsidRPr="00C70B8E">
        <w:rPr>
          <w:i w:val="0"/>
          <w:iCs w:val="0"/>
          <w:sz w:val="24"/>
          <w:szCs w:val="24"/>
        </w:rPr>
        <w:t>деятельностный</w:t>
      </w:r>
      <w:proofErr w:type="spellEnd"/>
      <w:r w:rsidRPr="00C70B8E">
        <w:rPr>
          <w:i w:val="0"/>
          <w:iCs w:val="0"/>
          <w:sz w:val="24"/>
          <w:szCs w:val="24"/>
        </w:rPr>
        <w:t xml:space="preserve"> в отношениях «педагог-семья».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интеграции внешних и внутренних факторов повышения воспитательного потенциала семьи.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доверительных отношений в системе «семья - детский сад», включающий готовность сторон доверять компетентности друг друга.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разграничение ответственности между педагогом и родителем как партнёрами по общению, каждый из которых несёт персональную долю ответственности в рамках своей социальной роли.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комплексности: целостное видение воспитательной компетентности родителей.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- системности: связан с упорядоченностью периодов развития воспитательного потенциала семьи от подготовки к будущему </w:t>
      </w:r>
      <w:proofErr w:type="spellStart"/>
      <w:r w:rsidRPr="00C70B8E">
        <w:rPr>
          <w:i w:val="0"/>
          <w:iCs w:val="0"/>
          <w:sz w:val="24"/>
          <w:szCs w:val="24"/>
        </w:rPr>
        <w:t>родительству</w:t>
      </w:r>
      <w:proofErr w:type="spellEnd"/>
      <w:r w:rsidRPr="00C70B8E">
        <w:rPr>
          <w:i w:val="0"/>
          <w:iCs w:val="0"/>
          <w:sz w:val="24"/>
          <w:szCs w:val="24"/>
        </w:rPr>
        <w:t xml:space="preserve"> к воспитанию его в разных периодах детства.</w:t>
      </w:r>
    </w:p>
    <w:p w:rsidR="00FC7DED" w:rsidRPr="00205A33" w:rsidRDefault="00FC7DED" w:rsidP="00FC7DED">
      <w:pPr>
        <w:jc w:val="both"/>
        <w:rPr>
          <w:rFonts w:ascii="Times New Roman" w:hAnsi="Times New Roman" w:cs="Times New Roman"/>
        </w:rPr>
      </w:pPr>
    </w:p>
    <w:p w:rsidR="00FC7DED" w:rsidRDefault="00FC7DED" w:rsidP="00FC7DED">
      <w:pPr>
        <w:jc w:val="both"/>
        <w:rPr>
          <w:rFonts w:ascii="Times New Roman" w:hAnsi="Times New Roman" w:cs="Times New Roman"/>
        </w:rPr>
      </w:pPr>
    </w:p>
    <w:p w:rsidR="00816058" w:rsidRDefault="00816058"/>
    <w:sectPr w:rsidR="008160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B3A97"/>
    <w:multiLevelType w:val="hybridMultilevel"/>
    <w:tmpl w:val="091E0E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53581E8B"/>
    <w:multiLevelType w:val="hybridMultilevel"/>
    <w:tmpl w:val="F490C026"/>
    <w:lvl w:ilvl="0" w:tplc="40845B94">
      <w:start w:val="1"/>
      <w:numFmt w:val="bullet"/>
      <w:lvlText w:val="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603B7C89"/>
    <w:multiLevelType w:val="multilevel"/>
    <w:tmpl w:val="E1A28AC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9D4"/>
    <w:rsid w:val="001522EB"/>
    <w:rsid w:val="00816058"/>
    <w:rsid w:val="00BD29D4"/>
    <w:rsid w:val="00FC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DED"/>
    <w:pPr>
      <w:widowControl w:val="0"/>
      <w:spacing w:after="0" w:line="240" w:lineRule="auto"/>
    </w:pPr>
    <w:rPr>
      <w:rFonts w:ascii="Courier New" w:eastAsia="Calibri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,Без интервала1"/>
    <w:link w:val="a4"/>
    <w:uiPriority w:val="99"/>
    <w:qFormat/>
    <w:rsid w:val="00FC7DED"/>
    <w:pPr>
      <w:widowControl w:val="0"/>
      <w:spacing w:after="0" w:line="240" w:lineRule="auto"/>
    </w:pPr>
    <w:rPr>
      <w:rFonts w:ascii="Courier New" w:eastAsia="Calibri" w:hAnsi="Courier New" w:cs="Courier New"/>
      <w:color w:val="000000"/>
      <w:sz w:val="24"/>
      <w:szCs w:val="24"/>
      <w:lang w:eastAsia="ru-RU"/>
    </w:rPr>
  </w:style>
  <w:style w:type="character" w:customStyle="1" w:styleId="a4">
    <w:name w:val="Без интервала Знак"/>
    <w:aliases w:val="основа Знак,Без интервала1 Знак"/>
    <w:basedOn w:val="a0"/>
    <w:link w:val="a3"/>
    <w:uiPriority w:val="99"/>
    <w:locked/>
    <w:rsid w:val="00FC7DED"/>
    <w:rPr>
      <w:rFonts w:ascii="Courier New" w:eastAsia="Calibri" w:hAnsi="Courier New" w:cs="Courier New"/>
      <w:color w:val="000000"/>
      <w:sz w:val="24"/>
      <w:szCs w:val="24"/>
      <w:lang w:eastAsia="ru-RU"/>
    </w:rPr>
  </w:style>
  <w:style w:type="character" w:customStyle="1" w:styleId="a5">
    <w:name w:val="Основной текст_"/>
    <w:basedOn w:val="a0"/>
    <w:link w:val="1"/>
    <w:uiPriority w:val="99"/>
    <w:locked/>
    <w:rsid w:val="00FC7DED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1">
    <w:name w:val="Основной текст1"/>
    <w:basedOn w:val="a"/>
    <w:link w:val="a5"/>
    <w:uiPriority w:val="99"/>
    <w:rsid w:val="00FC7DED"/>
    <w:pPr>
      <w:shd w:val="clear" w:color="auto" w:fill="FFFFFF"/>
      <w:jc w:val="both"/>
    </w:pPr>
    <w:rPr>
      <w:rFonts w:ascii="Times New Roman" w:eastAsiaTheme="minorHAnsi" w:hAnsi="Times New Roman" w:cs="Times New Roman"/>
      <w:i/>
      <w:iCs/>
      <w:color w:val="auto"/>
      <w:sz w:val="22"/>
      <w:szCs w:val="22"/>
      <w:lang w:eastAsia="en-US"/>
    </w:rPr>
  </w:style>
  <w:style w:type="character" w:customStyle="1" w:styleId="4">
    <w:name w:val="Заголовок №4_"/>
    <w:basedOn w:val="a0"/>
    <w:link w:val="40"/>
    <w:uiPriority w:val="99"/>
    <w:locked/>
    <w:rsid w:val="00FC7DED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FC7DED"/>
    <w:pPr>
      <w:shd w:val="clear" w:color="auto" w:fill="FFFFFF"/>
      <w:spacing w:line="230" w:lineRule="auto"/>
      <w:ind w:left="3080"/>
      <w:outlineLvl w:val="3"/>
    </w:pPr>
    <w:rPr>
      <w:rFonts w:ascii="Times New Roman" w:eastAsiaTheme="minorHAnsi" w:hAnsi="Times New Roman" w:cs="Times New Roman"/>
      <w:b/>
      <w:bCs/>
      <w:color w:val="auto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DED"/>
    <w:pPr>
      <w:widowControl w:val="0"/>
      <w:spacing w:after="0" w:line="240" w:lineRule="auto"/>
    </w:pPr>
    <w:rPr>
      <w:rFonts w:ascii="Courier New" w:eastAsia="Calibri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,Без интервала1"/>
    <w:link w:val="a4"/>
    <w:uiPriority w:val="99"/>
    <w:qFormat/>
    <w:rsid w:val="00FC7DED"/>
    <w:pPr>
      <w:widowControl w:val="0"/>
      <w:spacing w:after="0" w:line="240" w:lineRule="auto"/>
    </w:pPr>
    <w:rPr>
      <w:rFonts w:ascii="Courier New" w:eastAsia="Calibri" w:hAnsi="Courier New" w:cs="Courier New"/>
      <w:color w:val="000000"/>
      <w:sz w:val="24"/>
      <w:szCs w:val="24"/>
      <w:lang w:eastAsia="ru-RU"/>
    </w:rPr>
  </w:style>
  <w:style w:type="character" w:customStyle="1" w:styleId="a4">
    <w:name w:val="Без интервала Знак"/>
    <w:aliases w:val="основа Знак,Без интервала1 Знак"/>
    <w:basedOn w:val="a0"/>
    <w:link w:val="a3"/>
    <w:uiPriority w:val="99"/>
    <w:locked/>
    <w:rsid w:val="00FC7DED"/>
    <w:rPr>
      <w:rFonts w:ascii="Courier New" w:eastAsia="Calibri" w:hAnsi="Courier New" w:cs="Courier New"/>
      <w:color w:val="000000"/>
      <w:sz w:val="24"/>
      <w:szCs w:val="24"/>
      <w:lang w:eastAsia="ru-RU"/>
    </w:rPr>
  </w:style>
  <w:style w:type="character" w:customStyle="1" w:styleId="a5">
    <w:name w:val="Основной текст_"/>
    <w:basedOn w:val="a0"/>
    <w:link w:val="1"/>
    <w:uiPriority w:val="99"/>
    <w:locked/>
    <w:rsid w:val="00FC7DED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1">
    <w:name w:val="Основной текст1"/>
    <w:basedOn w:val="a"/>
    <w:link w:val="a5"/>
    <w:uiPriority w:val="99"/>
    <w:rsid w:val="00FC7DED"/>
    <w:pPr>
      <w:shd w:val="clear" w:color="auto" w:fill="FFFFFF"/>
      <w:jc w:val="both"/>
    </w:pPr>
    <w:rPr>
      <w:rFonts w:ascii="Times New Roman" w:eastAsiaTheme="minorHAnsi" w:hAnsi="Times New Roman" w:cs="Times New Roman"/>
      <w:i/>
      <w:iCs/>
      <w:color w:val="auto"/>
      <w:sz w:val="22"/>
      <w:szCs w:val="22"/>
      <w:lang w:eastAsia="en-US"/>
    </w:rPr>
  </w:style>
  <w:style w:type="character" w:customStyle="1" w:styleId="4">
    <w:name w:val="Заголовок №4_"/>
    <w:basedOn w:val="a0"/>
    <w:link w:val="40"/>
    <w:uiPriority w:val="99"/>
    <w:locked/>
    <w:rsid w:val="00FC7DED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FC7DED"/>
    <w:pPr>
      <w:shd w:val="clear" w:color="auto" w:fill="FFFFFF"/>
      <w:spacing w:line="230" w:lineRule="auto"/>
      <w:ind w:left="3080"/>
      <w:outlineLvl w:val="3"/>
    </w:pPr>
    <w:rPr>
      <w:rFonts w:ascii="Times New Roman" w:eastAsiaTheme="minorHAnsi" w:hAnsi="Times New Roman" w:cs="Times New Roman"/>
      <w:b/>
      <w:bCs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2506</Words>
  <Characters>14287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2022-02-21T12:34:00Z</dcterms:created>
  <dcterms:modified xsi:type="dcterms:W3CDTF">2022-02-21T12:34:00Z</dcterms:modified>
</cp:coreProperties>
</file>